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A767E1" w14:textId="77777777" w:rsidR="00311939" w:rsidRDefault="00311939" w:rsidP="009C5E62">
      <w:pPr>
        <w:pStyle w:val="Naslov2"/>
        <w:numPr>
          <w:ilvl w:val="0"/>
          <w:numId w:val="0"/>
        </w:numPr>
        <w:ind w:left="2340"/>
        <w:rPr>
          <w:rFonts w:ascii="Arial" w:hAnsi="Arial" w:cs="Arial"/>
          <w:i w:val="0"/>
          <w:sz w:val="20"/>
        </w:rPr>
      </w:pPr>
    </w:p>
    <w:p w14:paraId="3DE1C503" w14:textId="79085D96" w:rsidR="009C5E62" w:rsidRPr="0040191F" w:rsidRDefault="009C5E62" w:rsidP="00812468">
      <w:pPr>
        <w:pStyle w:val="Naslov2"/>
        <w:numPr>
          <w:ilvl w:val="0"/>
          <w:numId w:val="0"/>
        </w:numPr>
        <w:ind w:left="792" w:hanging="432"/>
        <w:jc w:val="center"/>
        <w:rPr>
          <w:rFonts w:ascii="Arial" w:hAnsi="Arial" w:cs="Arial"/>
          <w:i w:val="0"/>
          <w:sz w:val="20"/>
        </w:rPr>
      </w:pPr>
      <w:r w:rsidRPr="0040191F">
        <w:rPr>
          <w:rFonts w:ascii="Arial" w:hAnsi="Arial" w:cs="Arial"/>
          <w:i w:val="0"/>
          <w:sz w:val="20"/>
        </w:rPr>
        <w:t>TEHNIČNE SPECIFIKACIJE/PROJEKTNA NALOGA</w:t>
      </w:r>
    </w:p>
    <w:p w14:paraId="194FD0D2" w14:textId="77777777" w:rsidR="009C5E62" w:rsidRPr="0040191F" w:rsidRDefault="009C5E62" w:rsidP="009C5E62">
      <w:pPr>
        <w:pStyle w:val="Naslov1"/>
        <w:numPr>
          <w:ilvl w:val="0"/>
          <w:numId w:val="0"/>
        </w:numPr>
        <w:rPr>
          <w:rFonts w:ascii="InterstateCE-Light" w:hAnsi="InterstateCE-Light" w:cs="Times New Roman"/>
          <w:sz w:val="20"/>
        </w:rPr>
      </w:pPr>
    </w:p>
    <w:p w14:paraId="5520E0C0" w14:textId="17CCC8CC" w:rsidR="00725014" w:rsidRDefault="00AC3DA7" w:rsidP="00672625">
      <w:pPr>
        <w:jc w:val="center"/>
        <w:rPr>
          <w:rFonts w:ascii="Arial" w:hAnsi="Arial" w:cs="Arial"/>
          <w:b/>
          <w:bCs/>
          <w:iCs/>
          <w:szCs w:val="28"/>
        </w:rPr>
      </w:pPr>
      <w:bookmarkStart w:id="0" w:name="_Hlk129084940"/>
      <w:r w:rsidRPr="00AC3DA7">
        <w:rPr>
          <w:rFonts w:ascii="Arial" w:hAnsi="Arial" w:cs="Arial"/>
          <w:b/>
          <w:bCs/>
          <w:iCs/>
          <w:szCs w:val="28"/>
        </w:rPr>
        <w:t>Izvajanje zunanje kontrole kakovosti pri nadgradnji železniškega vozlišča na Jesenicah</w:t>
      </w:r>
      <w:bookmarkEnd w:id="0"/>
    </w:p>
    <w:p w14:paraId="6291A226" w14:textId="77777777" w:rsidR="00672625" w:rsidRPr="00672625" w:rsidRDefault="00672625" w:rsidP="00672625">
      <w:pPr>
        <w:jc w:val="center"/>
        <w:rPr>
          <w:rFonts w:ascii="Arial" w:hAnsi="Arial" w:cs="Arial"/>
          <w:b/>
          <w:bCs/>
          <w:iCs/>
          <w:szCs w:val="28"/>
        </w:rPr>
      </w:pPr>
    </w:p>
    <w:p w14:paraId="69A0066D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Ponudba se pripravi v skladu z razpisno dokumentacijo in veljavno zakonodajo v Republiki Sloveniji.</w:t>
      </w:r>
    </w:p>
    <w:p w14:paraId="3B2375B7" w14:textId="77777777" w:rsidR="009C5E62" w:rsidRPr="000E64BD" w:rsidRDefault="009C5E62" w:rsidP="009C5E62">
      <w:pPr>
        <w:rPr>
          <w:rFonts w:ascii="Arial" w:hAnsi="Arial" w:cs="Arial"/>
        </w:rPr>
      </w:pPr>
    </w:p>
    <w:p w14:paraId="5A67B975" w14:textId="77777777" w:rsidR="009C5E62" w:rsidRPr="000E64BD" w:rsidRDefault="009C5E62" w:rsidP="00311939">
      <w:pPr>
        <w:pStyle w:val="Naslov2"/>
        <w:numPr>
          <w:ilvl w:val="0"/>
          <w:numId w:val="31"/>
        </w:numPr>
        <w:ind w:left="567" w:hanging="720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OBSEG PONUDBENIH DEL</w:t>
      </w:r>
    </w:p>
    <w:p w14:paraId="58429E63" w14:textId="77777777" w:rsidR="009C5E62" w:rsidRPr="000E64BD" w:rsidRDefault="009C5E62" w:rsidP="009C5E6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Splošno</w:t>
      </w:r>
    </w:p>
    <w:p w14:paraId="3AAAE21D" w14:textId="13FE4112" w:rsidR="0080102B" w:rsidRPr="0080102B" w:rsidRDefault="009C5E62" w:rsidP="0080102B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Predmet </w:t>
      </w:r>
      <w:r w:rsidR="004C0F2B">
        <w:rPr>
          <w:rFonts w:ascii="Arial" w:hAnsi="Arial" w:cs="Arial"/>
        </w:rPr>
        <w:t xml:space="preserve">javnega naročila </w:t>
      </w:r>
      <w:r w:rsidRPr="000E64BD">
        <w:rPr>
          <w:rFonts w:ascii="Arial" w:hAnsi="Arial" w:cs="Arial"/>
        </w:rPr>
        <w:t xml:space="preserve">je </w:t>
      </w:r>
      <w:r w:rsidR="00672625" w:rsidRPr="00672625">
        <w:rPr>
          <w:rFonts w:ascii="Arial" w:hAnsi="Arial" w:cs="Arial"/>
        </w:rPr>
        <w:t xml:space="preserve">Izvajanje zunanje kontrole kakovosti pri </w:t>
      </w:r>
      <w:r w:rsidR="00AC3DA7" w:rsidRPr="00AC3DA7">
        <w:rPr>
          <w:rFonts w:ascii="Arial" w:hAnsi="Arial" w:cs="Arial"/>
        </w:rPr>
        <w:t>nadgradnji železniškega vozlišča na Jesenicah</w:t>
      </w:r>
      <w:r w:rsidR="00ED5045" w:rsidRPr="00311939">
        <w:rPr>
          <w:rFonts w:ascii="Arial" w:hAnsi="Arial" w:cs="Arial"/>
        </w:rPr>
        <w:t xml:space="preserve">, </w:t>
      </w:r>
      <w:r w:rsidR="004C0F2B" w:rsidRPr="00311939">
        <w:rPr>
          <w:rFonts w:ascii="Arial" w:hAnsi="Arial" w:cs="Arial"/>
        </w:rPr>
        <w:t>ki vključuje:</w:t>
      </w:r>
    </w:p>
    <w:p w14:paraId="4374E9E3" w14:textId="77777777" w:rsidR="0080102B" w:rsidRPr="0080102B" w:rsidRDefault="00665F07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celovito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>rekonstrukcijo  oz.  nadgradnjo  postajnih  tirov  z  optimizacijo  tirne  sheme,  ki  vključuje zamenjavo zgornjega in spodnjega ustroja proge;</w:t>
      </w:r>
    </w:p>
    <w:p w14:paraId="128A2C3F" w14:textId="77777777" w:rsidR="0080102B" w:rsidRPr="0080102B" w:rsidRDefault="00665F07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nadgradnjo voznega omrežja nad postajnimi tiri od št. 1 do št. 11;</w:t>
      </w:r>
    </w:p>
    <w:p w14:paraId="7F061AF3" w14:textId="069F94D2" w:rsidR="0080102B" w:rsidRPr="0080102B" w:rsidRDefault="006D540E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nadgradnjo</w:t>
      </w:r>
      <w:r w:rsidR="00665F07" w:rsidRPr="0080102B">
        <w:rPr>
          <w:rFonts w:ascii="Arial" w:hAnsi="Arial" w:cs="Arial"/>
          <w:b w:val="0"/>
          <w:sz w:val="20"/>
          <w:szCs w:val="20"/>
        </w:rPr>
        <w:t xml:space="preserve"> in prilagoditev signalnovarnostnih, telekomunikacijskih (SVTK) in elektroenergetskih (EE) naprav; </w:t>
      </w:r>
    </w:p>
    <w:p w14:paraId="6C922888" w14:textId="77777777" w:rsidR="0080102B" w:rsidRPr="0080102B" w:rsidRDefault="00665F07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gradnjo prenosne </w:t>
      </w:r>
      <w:proofErr w:type="spellStart"/>
      <w:r w:rsidRPr="0080102B">
        <w:rPr>
          <w:rFonts w:ascii="Arial" w:hAnsi="Arial" w:cs="Arial"/>
          <w:b w:val="0"/>
          <w:sz w:val="20"/>
          <w:szCs w:val="20"/>
        </w:rPr>
        <w:t>elektronapajalne</w:t>
      </w:r>
      <w:proofErr w:type="spellEnd"/>
      <w:r w:rsidRPr="0080102B">
        <w:rPr>
          <w:rFonts w:ascii="Arial" w:hAnsi="Arial" w:cs="Arial"/>
          <w:b w:val="0"/>
          <w:sz w:val="20"/>
          <w:szCs w:val="20"/>
        </w:rPr>
        <w:t xml:space="preserve"> postaje (ENP);</w:t>
      </w:r>
    </w:p>
    <w:p w14:paraId="087833B4" w14:textId="2756BE05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ureditev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 xml:space="preserve">postajnih  prostorov  neposredno  namenjenih potrebam  potniškega  prometa  (ureditev čakalnice,  ureditev  sanitarij  itd.), </w:t>
      </w: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vključno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>s  prenovo  in  sanacijo  fasadnega  plašča  s  stavbnim pohištvom ter prenovo in sanacijo strehe postajnega poslopja;</w:t>
      </w:r>
    </w:p>
    <w:p w14:paraId="587F0DDB" w14:textId="77777777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rušitev     obstoječega     dvotirnega     jeklenega     mostu     in     gradnjo     novega     enotirnega armiranobetonskega prednapetega mostu preko potoka Jesenica;</w:t>
      </w:r>
    </w:p>
    <w:p w14:paraId="70C8E15B" w14:textId="77777777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gradnjo novega perona in rekonstrukcijo dveh obstoječih peronov, z ustreznimi dimenzijami;</w:t>
      </w:r>
    </w:p>
    <w:p w14:paraId="278232AA" w14:textId="77777777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proofErr w:type="gramStart"/>
      <w:r w:rsidRPr="0080102B">
        <w:rPr>
          <w:rFonts w:ascii="Arial" w:hAnsi="Arial" w:cs="Arial"/>
          <w:b w:val="0"/>
          <w:sz w:val="20"/>
          <w:szCs w:val="20"/>
        </w:rPr>
        <w:t xml:space="preserve">rekonstrukcijo  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>oz.  nadgradnjo  obstoječega  podhoda  na  železniški  postaji  Jesenice,  z  obnovo dostopnih poti in vgradnjo dvigal za potrebe dostopov na perone;</w:t>
      </w:r>
    </w:p>
    <w:p w14:paraId="3BF905E6" w14:textId="77777777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gradnjo novega podhoda za pešce in kolesarje pri </w:t>
      </w:r>
      <w:proofErr w:type="gramStart"/>
      <w:r w:rsidRPr="0080102B">
        <w:rPr>
          <w:rFonts w:ascii="Arial" w:hAnsi="Arial" w:cs="Arial"/>
          <w:b w:val="0"/>
          <w:sz w:val="20"/>
          <w:szCs w:val="20"/>
        </w:rPr>
        <w:t>centralni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 xml:space="preserve"> postavljalnici;</w:t>
      </w:r>
    </w:p>
    <w:p w14:paraId="516003FD" w14:textId="2EDEE113" w:rsidR="0080102B" w:rsidRPr="0080102B" w:rsidRDefault="00063435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preureditev službenih prostorov v </w:t>
      </w:r>
      <w:proofErr w:type="gramStart"/>
      <w:r w:rsidRPr="0080102B">
        <w:rPr>
          <w:rFonts w:ascii="Arial" w:hAnsi="Arial" w:cs="Arial"/>
          <w:b w:val="0"/>
          <w:sz w:val="20"/>
          <w:szCs w:val="20"/>
        </w:rPr>
        <w:t>centralni</w:t>
      </w:r>
      <w:proofErr w:type="gramEnd"/>
      <w:r w:rsidRPr="0080102B">
        <w:rPr>
          <w:rFonts w:ascii="Arial" w:hAnsi="Arial" w:cs="Arial"/>
          <w:b w:val="0"/>
          <w:sz w:val="20"/>
          <w:szCs w:val="20"/>
        </w:rPr>
        <w:t xml:space="preserve"> </w:t>
      </w:r>
      <w:r w:rsidR="0080102B" w:rsidRPr="0080102B">
        <w:rPr>
          <w:rFonts w:ascii="Arial" w:hAnsi="Arial" w:cs="Arial"/>
          <w:b w:val="0"/>
          <w:sz w:val="20"/>
          <w:szCs w:val="20"/>
        </w:rPr>
        <w:t>postavljalnici</w:t>
      </w:r>
      <w:r w:rsidRPr="0080102B">
        <w:rPr>
          <w:rFonts w:ascii="Arial" w:hAnsi="Arial" w:cs="Arial"/>
          <w:b w:val="0"/>
          <w:sz w:val="20"/>
          <w:szCs w:val="20"/>
        </w:rPr>
        <w:t xml:space="preserve">, ki vključuje celovito </w:t>
      </w:r>
      <w:r w:rsidR="0080102B" w:rsidRPr="0080102B">
        <w:rPr>
          <w:rFonts w:ascii="Arial" w:hAnsi="Arial" w:cs="Arial"/>
          <w:b w:val="0"/>
          <w:sz w:val="20"/>
          <w:szCs w:val="20"/>
        </w:rPr>
        <w:t>rekonstrukcijo objekta centralne postavljalnice;</w:t>
      </w:r>
    </w:p>
    <w:p w14:paraId="7172A537" w14:textId="77777777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 xml:space="preserve">obnovo obstoječega podvoza pod železniško postajo Jesenice; </w:t>
      </w:r>
    </w:p>
    <w:p w14:paraId="6F9DF1CF" w14:textId="09C1F8CE" w:rsidR="0080102B" w:rsidRPr="0080102B" w:rsidRDefault="0080102B" w:rsidP="0080102B">
      <w:pPr>
        <w:pStyle w:val="len"/>
        <w:numPr>
          <w:ilvl w:val="0"/>
          <w:numId w:val="3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jc w:val="both"/>
        <w:rPr>
          <w:rFonts w:ascii="Arial" w:hAnsi="Arial" w:cs="Arial"/>
          <w:b w:val="0"/>
          <w:sz w:val="20"/>
          <w:szCs w:val="20"/>
        </w:rPr>
      </w:pPr>
      <w:r w:rsidRPr="0080102B">
        <w:rPr>
          <w:rFonts w:ascii="Arial" w:hAnsi="Arial" w:cs="Arial"/>
          <w:b w:val="0"/>
          <w:sz w:val="20"/>
          <w:szCs w:val="20"/>
        </w:rPr>
        <w:t>izvedbo protihrupnih ograj.</w:t>
      </w:r>
    </w:p>
    <w:p w14:paraId="15E068E6" w14:textId="77777777" w:rsidR="009C5E62" w:rsidRPr="000E64BD" w:rsidRDefault="009C5E62" w:rsidP="009C5E62">
      <w:pPr>
        <w:rPr>
          <w:rFonts w:ascii="Arial" w:hAnsi="Arial" w:cs="Arial"/>
        </w:rPr>
      </w:pPr>
    </w:p>
    <w:p w14:paraId="5D24F86C" w14:textId="77777777" w:rsidR="009C5E62" w:rsidRPr="000E64BD" w:rsidRDefault="009C5E62" w:rsidP="000E64BD">
      <w:pPr>
        <w:pStyle w:val="Telobesedila"/>
        <w:rPr>
          <w:rFonts w:cs="Arial"/>
          <w:lang w:val="sl-SI"/>
        </w:rPr>
      </w:pPr>
      <w:r w:rsidRPr="000E64BD">
        <w:rPr>
          <w:rFonts w:cs="Arial"/>
          <w:lang w:val="sl-SI"/>
        </w:rPr>
        <w:t xml:space="preserve">Zunanja kontrola kakovosti se izvaja: </w:t>
      </w:r>
    </w:p>
    <w:p w14:paraId="6E5B4244" w14:textId="77777777" w:rsidR="009C5E62" w:rsidRPr="000E64BD" w:rsidRDefault="009C5E62" w:rsidP="009C5E62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pri prevzemanju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proizvodov, ki so ob dostavi na gradbišče že primerni za nameravano rabo, </w:t>
      </w:r>
    </w:p>
    <w:p w14:paraId="3E0A0E49" w14:textId="4825BB20" w:rsidR="009C5E62" w:rsidRPr="000E64BD" w:rsidRDefault="21D75B37" w:rsidP="009C5E62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>pri izvajanju določenih del in tehnoloških postopkov, vključno z vgrajevanjem tistih proizvodov, ki so rezultat procesa gradnje in so šele po vgraditvi primerni za nameravano rabo,</w:t>
      </w:r>
    </w:p>
    <w:p w14:paraId="22D2C96F" w14:textId="376D6E2B" w:rsidR="009C5E62" w:rsidRPr="000E64BD" w:rsidRDefault="009C5E62" w:rsidP="009C5E62">
      <w:pPr>
        <w:numPr>
          <w:ilvl w:val="0"/>
          <w:numId w:val="21"/>
        </w:num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 preverjanje oziroma oceno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elementov</w:t>
      </w:r>
      <w:r w:rsidR="00063435">
        <w:rPr>
          <w:rFonts w:ascii="Arial" w:hAnsi="Arial" w:cs="Arial"/>
        </w:rPr>
        <w:t>,</w:t>
      </w:r>
      <w:r w:rsidRPr="000E64BD">
        <w:rPr>
          <w:rFonts w:ascii="Arial" w:hAnsi="Arial" w:cs="Arial"/>
        </w:rPr>
        <w:t xml:space="preserve"> objektov in odsekov.</w:t>
      </w:r>
    </w:p>
    <w:p w14:paraId="0B8662AC" w14:textId="77777777" w:rsidR="009C5E62" w:rsidRPr="000E64BD" w:rsidRDefault="009C5E62" w:rsidP="009C5E62">
      <w:pPr>
        <w:rPr>
          <w:rFonts w:ascii="Arial" w:hAnsi="Arial" w:cs="Arial"/>
        </w:rPr>
      </w:pPr>
    </w:p>
    <w:p w14:paraId="715076E5" w14:textId="01A06F28" w:rsidR="00063435" w:rsidRPr="000E64BD" w:rsidRDefault="21D75B37" w:rsidP="6CB29E4D">
      <w:pPr>
        <w:spacing w:line="259" w:lineRule="auto"/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 xml:space="preserve">Za potrjevanje skladnosti gradbenih proizvodov, namenjenih za gradnjo na javnih cestah in </w:t>
      </w:r>
      <w:r w:rsidR="42F3FA68" w:rsidRPr="4B832502">
        <w:rPr>
          <w:rFonts w:ascii="Arial" w:hAnsi="Arial" w:cs="Arial"/>
        </w:rPr>
        <w:t>železnicah</w:t>
      </w:r>
      <w:r w:rsidRPr="4B832502">
        <w:rPr>
          <w:rFonts w:ascii="Arial" w:hAnsi="Arial" w:cs="Arial"/>
        </w:rPr>
        <w:t xml:space="preserve">, se uporabljajo določila Zakona o gradbenih proizvodih in </w:t>
      </w:r>
      <w:r w:rsidR="12012EA1" w:rsidRPr="4B832502">
        <w:rPr>
          <w:rFonts w:ascii="Arial" w:hAnsi="Arial" w:cs="Arial"/>
        </w:rPr>
        <w:t>Uredbe</w:t>
      </w:r>
      <w:r w:rsidR="39598244" w:rsidRPr="4B832502">
        <w:rPr>
          <w:rFonts w:ascii="Arial" w:hAnsi="Arial" w:cs="Arial"/>
        </w:rPr>
        <w:t xml:space="preserve"> </w:t>
      </w:r>
      <w:r w:rsidR="12012EA1" w:rsidRPr="4B832502">
        <w:rPr>
          <w:rFonts w:ascii="Arial" w:hAnsi="Arial" w:cs="Arial"/>
        </w:rPr>
        <w:t>(EU) 2024/3110 Evropskega parlamenta in Sveta z dne 27. novembra 2024 o določitvi harmoniziranih pravil za trženje gradbenih proizvodov in razveljavitvi Uredbe (EU) št. 305/2011</w:t>
      </w:r>
      <w:r w:rsidR="3CE09DFB" w:rsidRPr="4B832502">
        <w:rPr>
          <w:rFonts w:ascii="Arial" w:hAnsi="Arial" w:cs="Arial"/>
        </w:rPr>
        <w:t>,</w:t>
      </w:r>
      <w:r w:rsidR="316549D6" w:rsidRPr="4B832502">
        <w:rPr>
          <w:rFonts w:ascii="Arial" w:hAnsi="Arial" w:cs="Arial"/>
        </w:rPr>
        <w:t xml:space="preserve"> </w:t>
      </w:r>
      <w:r w:rsidR="5263644A" w:rsidRPr="4B832502">
        <w:rPr>
          <w:rFonts w:ascii="Arial" w:hAnsi="Arial" w:cs="Arial"/>
        </w:rPr>
        <w:t xml:space="preserve">skladno s Splošnimi in tehničnimi pogoji za izvedbo del na železniški infrastrukturi, Splošnimi in posebnimi tehničnimi pogoji za ceste </w:t>
      </w:r>
      <w:r w:rsidR="06897559" w:rsidRPr="4B832502">
        <w:rPr>
          <w:rFonts w:ascii="Arial" w:hAnsi="Arial" w:cs="Arial"/>
        </w:rPr>
        <w:t xml:space="preserve">ter </w:t>
      </w:r>
      <w:r w:rsidR="5263644A" w:rsidRPr="4B832502">
        <w:rPr>
          <w:rFonts w:ascii="Arial" w:hAnsi="Arial" w:cs="Arial"/>
        </w:rPr>
        <w:t>njihovimi dopolnili</w:t>
      </w:r>
      <w:r w:rsidR="6CBB2B47" w:rsidRPr="4B832502">
        <w:rPr>
          <w:rFonts w:ascii="Arial" w:hAnsi="Arial" w:cs="Arial"/>
        </w:rPr>
        <w:t>,</w:t>
      </w:r>
      <w:r w:rsidR="5263644A" w:rsidRPr="4B832502">
        <w:rPr>
          <w:rFonts w:ascii="Arial" w:hAnsi="Arial" w:cs="Arial"/>
        </w:rPr>
        <w:t xml:space="preserve"> </w:t>
      </w:r>
      <w:r w:rsidR="325FC7BB" w:rsidRPr="4B832502">
        <w:rPr>
          <w:rFonts w:ascii="Arial" w:hAnsi="Arial" w:cs="Arial"/>
        </w:rPr>
        <w:t xml:space="preserve">kot tudi </w:t>
      </w:r>
      <w:r w:rsidR="1FA8F039" w:rsidRPr="4B832502">
        <w:rPr>
          <w:rFonts w:ascii="Arial" w:hAnsi="Arial" w:cs="Arial"/>
        </w:rPr>
        <w:t xml:space="preserve">Tehničnimi specifikacijami za ceste </w:t>
      </w:r>
      <w:r w:rsidR="711EC7D8" w:rsidRPr="4B832502">
        <w:rPr>
          <w:rFonts w:ascii="Arial" w:hAnsi="Arial" w:cs="Arial"/>
        </w:rPr>
        <w:t xml:space="preserve">in </w:t>
      </w:r>
      <w:r w:rsidR="34850940" w:rsidRPr="4B832502">
        <w:rPr>
          <w:rFonts w:ascii="Arial" w:hAnsi="Arial" w:cs="Arial"/>
        </w:rPr>
        <w:t>T</w:t>
      </w:r>
      <w:r w:rsidR="1FA8F039" w:rsidRPr="4B832502">
        <w:rPr>
          <w:rFonts w:ascii="Arial" w:hAnsi="Arial" w:cs="Arial"/>
        </w:rPr>
        <w:t>ehničnimi specifikacijami za prometno infrastrukturo TSPI.</w:t>
      </w:r>
    </w:p>
    <w:p w14:paraId="3D840E91" w14:textId="50F209A0" w:rsidR="009C5E62" w:rsidRPr="000E64BD" w:rsidRDefault="009C5E62" w:rsidP="009C5E62">
      <w:pPr>
        <w:jc w:val="both"/>
        <w:rPr>
          <w:rFonts w:ascii="Arial" w:hAnsi="Arial" w:cs="Arial"/>
        </w:rPr>
      </w:pPr>
    </w:p>
    <w:p w14:paraId="0E2F9F5B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54010EE5" w14:textId="576BD1E3" w:rsidR="009C5E62" w:rsidRPr="000E64BD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Prevzem dobavljenih </w:t>
      </w:r>
      <w:proofErr w:type="gramStart"/>
      <w:r w:rsidRPr="000E64BD">
        <w:rPr>
          <w:rFonts w:ascii="Arial" w:hAnsi="Arial" w:cs="Arial"/>
        </w:rPr>
        <w:t>gotovih</w:t>
      </w:r>
      <w:proofErr w:type="gramEnd"/>
      <w:r w:rsidRPr="000E64BD">
        <w:rPr>
          <w:rFonts w:ascii="Arial" w:hAnsi="Arial" w:cs="Arial"/>
        </w:rPr>
        <w:t xml:space="preserve"> proizvodov ter vgrajenih proizvodov oz. izvedenih del opravi nadzorna služba naročnika na podlagi predložene pisne ocene o primernosti</w:t>
      </w:r>
      <w:r w:rsidR="00311939">
        <w:rPr>
          <w:rFonts w:ascii="Arial" w:hAnsi="Arial" w:cs="Arial"/>
        </w:rPr>
        <w:t xml:space="preserve"> in skladnosti s projektnimi zahtevami</w:t>
      </w:r>
      <w:r w:rsidRPr="000E64BD">
        <w:rPr>
          <w:rFonts w:ascii="Arial" w:hAnsi="Arial" w:cs="Arial"/>
        </w:rPr>
        <w:t xml:space="preserve"> s strani ponudnika.</w:t>
      </w:r>
    </w:p>
    <w:p w14:paraId="47A540CE" w14:textId="77777777" w:rsidR="009C5E62" w:rsidRPr="000E64BD" w:rsidRDefault="009C5E62" w:rsidP="009C5E62">
      <w:pPr>
        <w:jc w:val="both"/>
        <w:rPr>
          <w:rFonts w:ascii="Arial" w:hAnsi="Arial" w:cs="Arial"/>
        </w:rPr>
      </w:pPr>
    </w:p>
    <w:p w14:paraId="29B401F8" w14:textId="5E92F0BB" w:rsidR="009C5E62" w:rsidRDefault="21D75B37" w:rsidP="009C5E62">
      <w:pPr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lastRenderedPageBreak/>
        <w:t xml:space="preserve">Potrebne dejavnosti ponudnika pri izvajanju zunanje kontrole so navedene v tč. 1.3 in </w:t>
      </w:r>
      <w:proofErr w:type="gramStart"/>
      <w:r w:rsidRPr="4B832502">
        <w:rPr>
          <w:rFonts w:ascii="Arial" w:hAnsi="Arial" w:cs="Arial"/>
        </w:rPr>
        <w:t>1.4</w:t>
      </w:r>
      <w:proofErr w:type="gramEnd"/>
      <w:r w:rsidRPr="4B832502">
        <w:rPr>
          <w:rFonts w:ascii="Arial" w:hAnsi="Arial" w:cs="Arial"/>
        </w:rPr>
        <w:t>.</w:t>
      </w:r>
    </w:p>
    <w:p w14:paraId="462A2DF8" w14:textId="77777777" w:rsidR="00B56082" w:rsidRPr="000E64BD" w:rsidRDefault="00B56082" w:rsidP="009C5E62">
      <w:pPr>
        <w:jc w:val="both"/>
        <w:rPr>
          <w:rFonts w:ascii="Arial" w:hAnsi="Arial" w:cs="Arial"/>
        </w:rPr>
      </w:pPr>
    </w:p>
    <w:p w14:paraId="79BC467B" w14:textId="267E9D4E" w:rsidR="009C5E62" w:rsidRDefault="009C5E62" w:rsidP="009C5E62">
      <w:pPr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Ponudbe ponudnikov za izbiro izvajalca po odprtem postopku morajo temeljiti na priloženem Programu povprečne pogostosti preskusov za zunanjo kontrolo kakovosti. Program določa obseg predpisanih nalog v okviru zunanje kontrole, vključno s povprečnimi pogostostmi izvajanja kontrolnih preskusov pri prevzemanju ali ob vgrajevanju v programu navedenih proizvodov, oziroma vgrajenih na preiskovanih odsekih.</w:t>
      </w:r>
    </w:p>
    <w:p w14:paraId="62657714" w14:textId="69961304" w:rsidR="00E0457F" w:rsidRDefault="00E0457F" w:rsidP="009C5E62">
      <w:pPr>
        <w:jc w:val="both"/>
        <w:rPr>
          <w:rFonts w:ascii="Arial" w:hAnsi="Arial" w:cs="Arial"/>
        </w:rPr>
      </w:pPr>
    </w:p>
    <w:p w14:paraId="3D647365" w14:textId="51ABB598" w:rsidR="00E0457F" w:rsidRPr="000E64BD" w:rsidRDefault="00E0457F" w:rsidP="009C5E62">
      <w:pPr>
        <w:jc w:val="both"/>
        <w:rPr>
          <w:rFonts w:ascii="Arial" w:hAnsi="Arial" w:cs="Arial"/>
        </w:rPr>
      </w:pPr>
      <w:r w:rsidRPr="00BC6095">
        <w:rPr>
          <w:rFonts w:ascii="Arial" w:hAnsi="Arial" w:cs="Arial"/>
        </w:rPr>
        <w:t>Inženir je oseba, ki jo določi naročnik ter opravlja naloge za naročnika.</w:t>
      </w:r>
    </w:p>
    <w:p w14:paraId="6F5B208F" w14:textId="0A22AD1C" w:rsidR="009C5E62" w:rsidRDefault="009C5E62" w:rsidP="4B832502">
      <w:pPr>
        <w:jc w:val="both"/>
        <w:rPr>
          <w:rFonts w:ascii="Arial" w:hAnsi="Arial" w:cs="Arial"/>
        </w:rPr>
      </w:pPr>
    </w:p>
    <w:p w14:paraId="15FD0B75" w14:textId="77777777" w:rsidR="009C5E62" w:rsidRPr="000E64BD" w:rsidRDefault="009C5E62" w:rsidP="000E64BD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sz w:val="20"/>
          <w:szCs w:val="20"/>
        </w:rPr>
      </w:pPr>
      <w:r w:rsidRPr="000E64BD">
        <w:rPr>
          <w:rFonts w:ascii="Arial" w:hAnsi="Arial" w:cs="Arial"/>
          <w:i w:val="0"/>
          <w:sz w:val="20"/>
          <w:szCs w:val="20"/>
        </w:rPr>
        <w:t>Predmet zunanje kontrole</w:t>
      </w:r>
    </w:p>
    <w:p w14:paraId="27AD4493" w14:textId="77777777" w:rsidR="009C5E62" w:rsidRPr="000E64BD" w:rsidRDefault="009C5E62" w:rsidP="009C5E62">
      <w:pPr>
        <w:rPr>
          <w:rFonts w:ascii="Arial" w:hAnsi="Arial" w:cs="Arial"/>
        </w:rPr>
      </w:pPr>
    </w:p>
    <w:p w14:paraId="3D2C704D" w14:textId="77777777" w:rsidR="009C5E62" w:rsidRPr="000E64BD" w:rsidRDefault="21D75B37" w:rsidP="4B832502">
      <w:pPr>
        <w:pStyle w:val="Naslov3"/>
        <w:tabs>
          <w:tab w:val="num" w:pos="720"/>
        </w:tabs>
        <w:spacing w:before="0" w:after="0" w:line="259" w:lineRule="auto"/>
        <w:ind w:left="709" w:hanging="709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4B832502">
        <w:rPr>
          <w:rFonts w:ascii="Arial" w:hAnsi="Arial" w:cs="Arial"/>
          <w:b w:val="0"/>
          <w:bCs w:val="0"/>
          <w:sz w:val="20"/>
          <w:szCs w:val="20"/>
        </w:rPr>
        <w:t xml:space="preserve">Gradbeni proizvodi, ki se </w:t>
      </w:r>
      <w:proofErr w:type="gramStart"/>
      <w:r w:rsidRPr="4B832502">
        <w:rPr>
          <w:rFonts w:ascii="Arial" w:hAnsi="Arial" w:cs="Arial"/>
          <w:b w:val="0"/>
          <w:bCs w:val="0"/>
          <w:sz w:val="20"/>
          <w:szCs w:val="20"/>
        </w:rPr>
        <w:t>gotovi</w:t>
      </w:r>
      <w:proofErr w:type="gramEnd"/>
      <w:r w:rsidRPr="4B832502">
        <w:rPr>
          <w:rFonts w:ascii="Arial" w:hAnsi="Arial" w:cs="Arial"/>
          <w:b w:val="0"/>
          <w:bCs w:val="0"/>
          <w:sz w:val="20"/>
          <w:szCs w:val="20"/>
        </w:rPr>
        <w:t xml:space="preserve"> dostavijo na gradbišče objekta</w:t>
      </w:r>
    </w:p>
    <w:p w14:paraId="6CDD1CF3" w14:textId="77777777" w:rsidR="009C5E62" w:rsidRPr="008565AC" w:rsidRDefault="009C5E62" w:rsidP="009C5E62">
      <w:pPr>
        <w:rPr>
          <w:rFonts w:ascii="Arial" w:hAnsi="Arial" w:cs="Arial"/>
        </w:rPr>
      </w:pPr>
    </w:p>
    <w:p w14:paraId="79AC9474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Med proizvode, ki jih je treba prevzeti ob dostavi na gradbišče, štejejo:</w:t>
      </w:r>
    </w:p>
    <w:p w14:paraId="6CC821D8" w14:textId="548DB3A7" w:rsidR="009C5E62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zmesi kamnitih zrn (agregati)</w:t>
      </w:r>
      <w:r w:rsidR="00C429EE" w:rsidRPr="000E64BD">
        <w:rPr>
          <w:rFonts w:ascii="Arial" w:hAnsi="Arial" w:cs="Arial"/>
        </w:rPr>
        <w:t xml:space="preserve">, </w:t>
      </w:r>
    </w:p>
    <w:p w14:paraId="5B31FAD6" w14:textId="74458F3A" w:rsidR="00291B54" w:rsidRPr="00291B54" w:rsidRDefault="00291B54" w:rsidP="00291B54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 xml:space="preserve">ločilni, drenažni, </w:t>
      </w:r>
      <w:proofErr w:type="spellStart"/>
      <w:proofErr w:type="gramStart"/>
      <w:r w:rsidRPr="00CE0B41">
        <w:rPr>
          <w:rFonts w:ascii="Arial" w:hAnsi="Arial" w:cs="Arial"/>
        </w:rPr>
        <w:t>filterski</w:t>
      </w:r>
      <w:proofErr w:type="spellEnd"/>
      <w:proofErr w:type="gramEnd"/>
      <w:r w:rsidRPr="00CE0B41">
        <w:rPr>
          <w:rFonts w:ascii="Arial" w:hAnsi="Arial" w:cs="Arial"/>
        </w:rPr>
        <w:t xml:space="preserve"> </w:t>
      </w:r>
      <w:proofErr w:type="spellStart"/>
      <w:r w:rsidRPr="00CE0B41">
        <w:rPr>
          <w:rFonts w:ascii="Arial" w:hAnsi="Arial" w:cs="Arial"/>
        </w:rPr>
        <w:t>geosintetiki</w:t>
      </w:r>
      <w:proofErr w:type="spellEnd"/>
      <w:r w:rsidRPr="00CE0B41">
        <w:rPr>
          <w:rFonts w:ascii="Arial" w:hAnsi="Arial" w:cs="Arial"/>
        </w:rPr>
        <w:t xml:space="preserve"> in </w:t>
      </w:r>
      <w:proofErr w:type="spellStart"/>
      <w:r w:rsidRPr="00CE0B41">
        <w:rPr>
          <w:rFonts w:ascii="Arial" w:hAnsi="Arial" w:cs="Arial"/>
        </w:rPr>
        <w:t>geomreže</w:t>
      </w:r>
      <w:proofErr w:type="spellEnd"/>
    </w:p>
    <w:p w14:paraId="54C75779" w14:textId="77777777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veziva: bitumen, cement, epoksidna smola</w:t>
      </w:r>
    </w:p>
    <w:p w14:paraId="7E73AE78" w14:textId="77777777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jekla in proizvodi iz jekla: palice, vlakna, spojke, sidra</w:t>
      </w:r>
    </w:p>
    <w:p w14:paraId="36F938EA" w14:textId="37DC5148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material za hidroizolacije: bitumenski trakovi, materiali za premaze</w:t>
      </w:r>
      <w:r w:rsidR="00291B54">
        <w:rPr>
          <w:rFonts w:ascii="Arial" w:hAnsi="Arial" w:cs="Arial"/>
        </w:rPr>
        <w:t xml:space="preserve"> in brizganje</w:t>
      </w:r>
      <w:r w:rsidRPr="000E64BD">
        <w:rPr>
          <w:rFonts w:ascii="Arial" w:hAnsi="Arial" w:cs="Arial"/>
        </w:rPr>
        <w:t xml:space="preserve">, bitumenske lepilne in </w:t>
      </w:r>
      <w:proofErr w:type="spellStart"/>
      <w:r w:rsidRPr="000E64BD">
        <w:rPr>
          <w:rFonts w:ascii="Arial" w:hAnsi="Arial" w:cs="Arial"/>
        </w:rPr>
        <w:t>zalivne</w:t>
      </w:r>
      <w:proofErr w:type="spellEnd"/>
      <w:r w:rsidRPr="000E64BD">
        <w:rPr>
          <w:rFonts w:ascii="Arial" w:hAnsi="Arial" w:cs="Arial"/>
        </w:rPr>
        <w:t xml:space="preserve"> zmesi</w:t>
      </w:r>
    </w:p>
    <w:p w14:paraId="120944A6" w14:textId="77777777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elementi sistemov za </w:t>
      </w:r>
      <w:proofErr w:type="gramStart"/>
      <w:r w:rsidRPr="000E64BD">
        <w:rPr>
          <w:rFonts w:ascii="Arial" w:hAnsi="Arial" w:cs="Arial"/>
        </w:rPr>
        <w:t>odvodnjavanje</w:t>
      </w:r>
      <w:proofErr w:type="gramEnd"/>
      <w:r w:rsidRPr="000E64BD">
        <w:rPr>
          <w:rFonts w:ascii="Arial" w:hAnsi="Arial" w:cs="Arial"/>
        </w:rPr>
        <w:t xml:space="preserve"> in telekomunikacije: cevi, jaški</w:t>
      </w:r>
    </w:p>
    <w:p w14:paraId="089B4D67" w14:textId="625429CC" w:rsidR="009C5E62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izdelki in polizdelki iz cementnega betona</w:t>
      </w:r>
    </w:p>
    <w:p w14:paraId="51D46DCC" w14:textId="5D84FA28" w:rsidR="00B65A3B" w:rsidRPr="000E64BD" w:rsidRDefault="00B65A3B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>
        <w:rPr>
          <w:rFonts w:ascii="Arial" w:hAnsi="Arial" w:cs="Arial"/>
        </w:rPr>
        <w:t>izdelki za sanacijo betona po SIST EN 1504</w:t>
      </w:r>
    </w:p>
    <w:p w14:paraId="48F52BA1" w14:textId="77777777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proizvodi za opremo objektov: varnostne in zaščitne ograje</w:t>
      </w:r>
    </w:p>
    <w:p w14:paraId="009796B6" w14:textId="77777777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dilatacije, ležišča</w:t>
      </w:r>
    </w:p>
    <w:p w14:paraId="527D61B7" w14:textId="33000F26" w:rsidR="009C5E62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asfaltne (</w:t>
      </w:r>
      <w:proofErr w:type="spellStart"/>
      <w:r w:rsidRPr="000E64BD">
        <w:rPr>
          <w:rFonts w:ascii="Arial" w:hAnsi="Arial" w:cs="Arial"/>
        </w:rPr>
        <w:t>bituminizerane</w:t>
      </w:r>
      <w:proofErr w:type="spellEnd"/>
      <w:r w:rsidRPr="000E64BD">
        <w:rPr>
          <w:rFonts w:ascii="Arial" w:hAnsi="Arial" w:cs="Arial"/>
        </w:rPr>
        <w:t>) zmesi in betonske mešanice</w:t>
      </w:r>
    </w:p>
    <w:p w14:paraId="2451F8F4" w14:textId="77C85B70" w:rsidR="00B65A3B" w:rsidRPr="000E64BD" w:rsidRDefault="00B65A3B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proizvodi zgornjega ustroja železniške proge: tirnice, kretnice in tirna križišča, pragovi, pritrdilni material</w:t>
      </w:r>
    </w:p>
    <w:p w14:paraId="2F1A79A8" w14:textId="77777777" w:rsidR="009C5E62" w:rsidRPr="000E64BD" w:rsidRDefault="009C5E62" w:rsidP="009C5E62">
      <w:pPr>
        <w:numPr>
          <w:ilvl w:val="0"/>
          <w:numId w:val="22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drugi proizvodi in materiali, katerih lastnosti morajo omogočiti izpolnitev ustreznih bistvenih zahtev za objekte, v katere se nameravajo vgraditi.</w:t>
      </w:r>
    </w:p>
    <w:p w14:paraId="25B9EE9C" w14:textId="77777777" w:rsidR="009C5E62" w:rsidRPr="000E64BD" w:rsidRDefault="009C5E62" w:rsidP="009C5E62">
      <w:pPr>
        <w:rPr>
          <w:rFonts w:ascii="Arial" w:hAnsi="Arial" w:cs="Arial"/>
        </w:rPr>
      </w:pPr>
    </w:p>
    <w:p w14:paraId="6903A292" w14:textId="77777777" w:rsidR="009C5E62" w:rsidRPr="000E64BD" w:rsidRDefault="009C5E62" w:rsidP="009C5E62">
      <w:pPr>
        <w:rPr>
          <w:rFonts w:ascii="Arial" w:hAnsi="Arial" w:cs="Arial"/>
        </w:rPr>
      </w:pPr>
    </w:p>
    <w:p w14:paraId="4B80BB51" w14:textId="77777777" w:rsidR="009C5E62" w:rsidRPr="000E64BD" w:rsidRDefault="009C5E62" w:rsidP="000E64BD">
      <w:pPr>
        <w:pStyle w:val="Naslov3"/>
        <w:tabs>
          <w:tab w:val="num" w:pos="720"/>
        </w:tabs>
        <w:spacing w:before="0" w:after="0"/>
        <w:ind w:left="709" w:hanging="709"/>
        <w:jc w:val="both"/>
        <w:rPr>
          <w:rFonts w:ascii="Arial" w:hAnsi="Arial" w:cs="Arial"/>
          <w:b w:val="0"/>
          <w:sz w:val="20"/>
        </w:rPr>
      </w:pPr>
      <w:r w:rsidRPr="000E64BD">
        <w:rPr>
          <w:rFonts w:ascii="Arial" w:hAnsi="Arial" w:cs="Arial"/>
          <w:b w:val="0"/>
          <w:sz w:val="20"/>
        </w:rPr>
        <w:t>Gradbena dela in tehnološki postopki</w:t>
      </w:r>
    </w:p>
    <w:p w14:paraId="249EEB11" w14:textId="77777777" w:rsidR="009C5E62" w:rsidRPr="008565AC" w:rsidRDefault="009C5E62" w:rsidP="009C5E62">
      <w:pPr>
        <w:rPr>
          <w:rFonts w:ascii="Arial" w:hAnsi="Arial" w:cs="Arial"/>
        </w:rPr>
      </w:pPr>
    </w:p>
    <w:p w14:paraId="7FACC071" w14:textId="77777777" w:rsidR="009C5E62" w:rsidRPr="000E64BD" w:rsidRDefault="009C5E62" w:rsidP="009C5E62">
      <w:pPr>
        <w:rPr>
          <w:rFonts w:ascii="Arial" w:hAnsi="Arial" w:cs="Arial"/>
        </w:rPr>
      </w:pPr>
      <w:r w:rsidRPr="000E64BD">
        <w:rPr>
          <w:rFonts w:ascii="Arial" w:hAnsi="Arial" w:cs="Arial"/>
        </w:rPr>
        <w:t>Predmet zunanje kontrole so:</w:t>
      </w:r>
    </w:p>
    <w:p w14:paraId="215FA404" w14:textId="77777777" w:rsidR="009C5E62" w:rsidRPr="000E64BD" w:rsidRDefault="009C5E62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temeljna tla in temeljenje</w:t>
      </w:r>
    </w:p>
    <w:p w14:paraId="6D23F5C2" w14:textId="6C1C863B" w:rsidR="009C5E62" w:rsidRDefault="009C5E62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nasipi, zasipi, klini in posteljica: mehansko utrjeni, izboljšani, utrjeni, stabilizirani</w:t>
      </w:r>
    </w:p>
    <w:p w14:paraId="1D566CC3" w14:textId="17973AE7" w:rsidR="00B65A3B" w:rsidRPr="000E64BD" w:rsidRDefault="00B65A3B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CE0B41">
        <w:rPr>
          <w:rFonts w:ascii="Arial" w:hAnsi="Arial" w:cs="Arial"/>
        </w:rPr>
        <w:t>vkopi, izkopi in podporne konstrukcije</w:t>
      </w:r>
    </w:p>
    <w:p w14:paraId="1797F82F" w14:textId="77777777" w:rsidR="009C5E62" w:rsidRPr="000E64BD" w:rsidRDefault="009C5E62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zaščitne, nosilne, vezne, obrabne in obrabno zaporne plasti </w:t>
      </w:r>
      <w:proofErr w:type="spellStart"/>
      <w:r w:rsidRPr="000E64BD">
        <w:rPr>
          <w:rFonts w:ascii="Arial" w:hAnsi="Arial" w:cs="Arial"/>
        </w:rPr>
        <w:t>bituminiziranih</w:t>
      </w:r>
      <w:proofErr w:type="spellEnd"/>
      <w:r w:rsidRPr="000E64BD">
        <w:rPr>
          <w:rFonts w:ascii="Arial" w:hAnsi="Arial" w:cs="Arial"/>
        </w:rPr>
        <w:t xml:space="preserve"> zmesi</w:t>
      </w:r>
    </w:p>
    <w:p w14:paraId="3657E1BE" w14:textId="77777777" w:rsidR="00E0457F" w:rsidRDefault="009C5E62" w:rsidP="00E0457F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cementni betoni </w:t>
      </w:r>
      <w:r w:rsidR="00770370" w:rsidRPr="000E64BD">
        <w:rPr>
          <w:rFonts w:ascii="Arial" w:hAnsi="Arial" w:cs="Arial"/>
        </w:rPr>
        <w:t xml:space="preserve">in jeklo za armiranje </w:t>
      </w:r>
      <w:r w:rsidRPr="000E64BD">
        <w:rPr>
          <w:rFonts w:ascii="Arial" w:hAnsi="Arial" w:cs="Arial"/>
        </w:rPr>
        <w:t>za vse vrste objektov</w:t>
      </w:r>
    </w:p>
    <w:p w14:paraId="42E0D833" w14:textId="11FC9424" w:rsidR="00E0457F" w:rsidRPr="00BC6095" w:rsidRDefault="00E0457F" w:rsidP="00E0457F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BC6095">
        <w:rPr>
          <w:rFonts w:ascii="Arial" w:hAnsi="Arial" w:cs="Arial"/>
        </w:rPr>
        <w:t>obnovitvena dela na betonskih objektih po SIST EN 1504</w:t>
      </w:r>
    </w:p>
    <w:p w14:paraId="20A3A89F" w14:textId="77777777" w:rsidR="009C5E62" w:rsidRPr="000E64BD" w:rsidRDefault="009C5E62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hidroizolacije</w:t>
      </w:r>
    </w:p>
    <w:p w14:paraId="41889395" w14:textId="63A0ABCF" w:rsidR="009C5E62" w:rsidRPr="000E64BD" w:rsidRDefault="00770370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jeklene </w:t>
      </w:r>
      <w:r w:rsidR="009C5E62" w:rsidRPr="000E64BD">
        <w:rPr>
          <w:rFonts w:ascii="Arial" w:hAnsi="Arial" w:cs="Arial"/>
        </w:rPr>
        <w:t xml:space="preserve">konstrukcije </w:t>
      </w:r>
      <w:r w:rsidRPr="000E64BD">
        <w:rPr>
          <w:rFonts w:ascii="Arial" w:hAnsi="Arial" w:cs="Arial"/>
        </w:rPr>
        <w:t>(</w:t>
      </w:r>
      <w:r w:rsidR="00B65A3B">
        <w:rPr>
          <w:rFonts w:ascii="Arial" w:hAnsi="Arial" w:cs="Arial"/>
        </w:rPr>
        <w:t>jeklene pasnice</w:t>
      </w:r>
      <w:r w:rsidRPr="000E64BD">
        <w:rPr>
          <w:rFonts w:ascii="Arial" w:hAnsi="Arial" w:cs="Arial"/>
        </w:rPr>
        <w:t>, drogovi</w:t>
      </w:r>
      <w:r w:rsidR="00372556">
        <w:rPr>
          <w:rFonts w:ascii="Arial" w:hAnsi="Arial" w:cs="Arial"/>
        </w:rPr>
        <w:t>, portali</w:t>
      </w:r>
      <w:proofErr w:type="gramStart"/>
      <w:r w:rsidR="00372556">
        <w:rPr>
          <w:rFonts w:ascii="Arial" w:hAnsi="Arial" w:cs="Arial"/>
        </w:rPr>
        <w:t>.</w:t>
      </w:r>
      <w:r w:rsidRPr="000E64BD">
        <w:rPr>
          <w:rFonts w:ascii="Arial" w:hAnsi="Arial" w:cs="Arial"/>
        </w:rPr>
        <w:t>..</w:t>
      </w:r>
      <w:proofErr w:type="gramEnd"/>
      <w:r w:rsidRPr="000E64BD">
        <w:rPr>
          <w:rFonts w:ascii="Arial" w:hAnsi="Arial" w:cs="Arial"/>
        </w:rPr>
        <w:t>)</w:t>
      </w:r>
    </w:p>
    <w:p w14:paraId="2F92A155" w14:textId="77777777" w:rsidR="00770370" w:rsidRPr="000E64BD" w:rsidRDefault="00770370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oprema premostitvenih objektov (ležišča, dilatacije, odvodnjavanje, ograje</w:t>
      </w:r>
      <w:proofErr w:type="gramStart"/>
      <w:r w:rsidRPr="000E64BD">
        <w:rPr>
          <w:rFonts w:ascii="Arial" w:hAnsi="Arial" w:cs="Arial"/>
        </w:rPr>
        <w:t>…</w:t>
      </w:r>
      <w:proofErr w:type="gramEnd"/>
      <w:r w:rsidRPr="000E64BD">
        <w:rPr>
          <w:rFonts w:ascii="Arial" w:hAnsi="Arial" w:cs="Arial"/>
        </w:rPr>
        <w:t>)</w:t>
      </w:r>
    </w:p>
    <w:p w14:paraId="27440A6E" w14:textId="3F49CFC9" w:rsidR="00770370" w:rsidRPr="000E64BD" w:rsidRDefault="0ECB86E3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>konstrukcijski deli zgornjega ustroja (</w:t>
      </w:r>
      <w:r w:rsidR="7D665088" w:rsidRPr="4B832502">
        <w:rPr>
          <w:rFonts w:ascii="Arial" w:hAnsi="Arial" w:cs="Arial"/>
        </w:rPr>
        <w:t xml:space="preserve">tirna </w:t>
      </w:r>
      <w:r w:rsidR="42F3FA68" w:rsidRPr="4B832502">
        <w:rPr>
          <w:rFonts w:ascii="Arial" w:hAnsi="Arial" w:cs="Arial"/>
        </w:rPr>
        <w:t xml:space="preserve">greda, </w:t>
      </w:r>
      <w:r w:rsidRPr="4B832502">
        <w:rPr>
          <w:rFonts w:ascii="Arial" w:hAnsi="Arial" w:cs="Arial"/>
        </w:rPr>
        <w:t>tirnice, kretnice, pragovi</w:t>
      </w:r>
      <w:proofErr w:type="gramStart"/>
      <w:r w:rsidRPr="4B832502">
        <w:rPr>
          <w:rFonts w:ascii="Arial" w:hAnsi="Arial" w:cs="Arial"/>
        </w:rPr>
        <w:t>…</w:t>
      </w:r>
      <w:proofErr w:type="gramEnd"/>
      <w:r w:rsidRPr="4B832502">
        <w:rPr>
          <w:rFonts w:ascii="Arial" w:hAnsi="Arial" w:cs="Arial"/>
        </w:rPr>
        <w:t>)</w:t>
      </w:r>
    </w:p>
    <w:p w14:paraId="7850DB8D" w14:textId="2912733F" w:rsidR="009C5E62" w:rsidRPr="000E64BD" w:rsidRDefault="009C5E62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pregledi in spremljanje izvajanja del, vključno meritve in spremljava gradnje</w:t>
      </w:r>
    </w:p>
    <w:p w14:paraId="510395E6" w14:textId="77777777" w:rsidR="009C5E62" w:rsidRPr="000E64BD" w:rsidRDefault="009C5E62" w:rsidP="009C5E62">
      <w:pPr>
        <w:numPr>
          <w:ilvl w:val="0"/>
          <w:numId w:val="23"/>
        </w:numPr>
        <w:ind w:left="342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delna in končna poročila.</w:t>
      </w:r>
    </w:p>
    <w:p w14:paraId="119A8521" w14:textId="77777777" w:rsidR="009C5E62" w:rsidRPr="000E64BD" w:rsidRDefault="009C5E62" w:rsidP="009C5E62">
      <w:pPr>
        <w:rPr>
          <w:rFonts w:ascii="Arial" w:hAnsi="Arial" w:cs="Arial"/>
        </w:rPr>
      </w:pPr>
    </w:p>
    <w:p w14:paraId="6FF1FE07" w14:textId="77777777" w:rsidR="009C5E62" w:rsidRPr="000E64BD" w:rsidRDefault="009C5E62" w:rsidP="009C5E62">
      <w:pPr>
        <w:rPr>
          <w:rFonts w:ascii="Arial" w:hAnsi="Arial" w:cs="Arial"/>
        </w:rPr>
      </w:pPr>
    </w:p>
    <w:p w14:paraId="5172DD48" w14:textId="70A69738" w:rsidR="0B921B57" w:rsidRDefault="5DE2FC8F" w:rsidP="4B832502">
      <w:pPr>
        <w:pStyle w:val="Naslov2"/>
        <w:tabs>
          <w:tab w:val="num" w:pos="576"/>
        </w:tabs>
        <w:ind w:left="578" w:hanging="578"/>
        <w:rPr>
          <w:rFonts w:ascii="Arial" w:hAnsi="Arial" w:cs="Arial"/>
          <w:i w:val="0"/>
          <w:iCs w:val="0"/>
          <w:sz w:val="20"/>
          <w:szCs w:val="20"/>
        </w:rPr>
      </w:pPr>
      <w:r w:rsidRPr="4B832502">
        <w:rPr>
          <w:rFonts w:ascii="Arial" w:hAnsi="Arial" w:cs="Arial"/>
          <w:i w:val="0"/>
          <w:iCs w:val="0"/>
          <w:sz w:val="20"/>
          <w:szCs w:val="20"/>
        </w:rPr>
        <w:t>Naloge ponudnika pri</w:t>
      </w:r>
      <w:r w:rsidR="08B7CBDB" w:rsidRPr="4B832502">
        <w:rPr>
          <w:rFonts w:ascii="Arial" w:hAnsi="Arial" w:cs="Arial"/>
          <w:i w:val="0"/>
          <w:iCs w:val="0"/>
          <w:sz w:val="20"/>
          <w:szCs w:val="20"/>
        </w:rPr>
        <w:t xml:space="preserve"> </w:t>
      </w:r>
      <w:r w:rsidRPr="4B832502">
        <w:rPr>
          <w:rFonts w:ascii="Arial" w:hAnsi="Arial" w:cs="Arial"/>
          <w:i w:val="0"/>
          <w:iCs w:val="0"/>
          <w:sz w:val="20"/>
          <w:szCs w:val="20"/>
        </w:rPr>
        <w:t xml:space="preserve">prevzemanju </w:t>
      </w:r>
      <w:proofErr w:type="gramStart"/>
      <w:r w:rsidRPr="4B832502">
        <w:rPr>
          <w:rFonts w:ascii="Arial" w:hAnsi="Arial" w:cs="Arial"/>
          <w:i w:val="0"/>
          <w:iCs w:val="0"/>
          <w:sz w:val="20"/>
          <w:szCs w:val="20"/>
        </w:rPr>
        <w:t>gotovih</w:t>
      </w:r>
      <w:proofErr w:type="gramEnd"/>
      <w:r w:rsidRPr="4B832502">
        <w:rPr>
          <w:rFonts w:ascii="Arial" w:hAnsi="Arial" w:cs="Arial"/>
          <w:i w:val="0"/>
          <w:iCs w:val="0"/>
          <w:sz w:val="20"/>
          <w:szCs w:val="20"/>
        </w:rPr>
        <w:t xml:space="preserve"> proizvodov</w:t>
      </w:r>
    </w:p>
    <w:p w14:paraId="0D415A92" w14:textId="5B325C7B" w:rsidR="00E0457F" w:rsidRDefault="52B63336" w:rsidP="4B832502">
      <w:pPr>
        <w:spacing w:line="259" w:lineRule="auto"/>
        <w:ind w:left="426"/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>Ponudnik</w:t>
      </w:r>
      <w:r w:rsidR="5263644A" w:rsidRPr="4B832502">
        <w:rPr>
          <w:rFonts w:ascii="Arial" w:hAnsi="Arial" w:cs="Arial"/>
        </w:rPr>
        <w:t xml:space="preserve"> bo potrjeval skladnost na gradbišče dobavljenih proizvodov s </w:t>
      </w:r>
      <w:proofErr w:type="gramStart"/>
      <w:r w:rsidR="5263644A" w:rsidRPr="4B832502">
        <w:rPr>
          <w:rFonts w:ascii="Arial" w:hAnsi="Arial" w:cs="Arial"/>
        </w:rPr>
        <w:t>predloženimi CE</w:t>
      </w:r>
      <w:proofErr w:type="gramEnd"/>
      <w:r w:rsidR="5263644A" w:rsidRPr="4B832502">
        <w:rPr>
          <w:rFonts w:ascii="Arial" w:hAnsi="Arial" w:cs="Arial"/>
        </w:rPr>
        <w:t xml:space="preserve"> </w:t>
      </w:r>
      <w:r w:rsidR="7515157D" w:rsidRPr="4B832502">
        <w:rPr>
          <w:rFonts w:ascii="Arial" w:hAnsi="Arial" w:cs="Arial"/>
        </w:rPr>
        <w:t>oznakami</w:t>
      </w:r>
      <w:r w:rsidR="5263644A" w:rsidRPr="4B832502">
        <w:rPr>
          <w:rFonts w:ascii="Arial" w:hAnsi="Arial" w:cs="Arial"/>
        </w:rPr>
        <w:t>, izjavami o lastnostih, splošnimi in posebnimi tehničnimi pogoji za izvedbo del na železniški infrastrukturi, tehničnimi specifikacijami za javne ceste</w:t>
      </w:r>
      <w:r w:rsidR="0FB29B2C" w:rsidRPr="4B832502">
        <w:rPr>
          <w:rFonts w:ascii="Arial" w:hAnsi="Arial" w:cs="Arial"/>
        </w:rPr>
        <w:t xml:space="preserve"> in tehničnimi specifikacijami za prometno infrastrukturo</w:t>
      </w:r>
      <w:r w:rsidR="5263644A" w:rsidRPr="4B832502">
        <w:rPr>
          <w:rFonts w:ascii="Arial" w:hAnsi="Arial" w:cs="Arial"/>
        </w:rPr>
        <w:t xml:space="preserve"> ter projektnimi zahtevami.</w:t>
      </w:r>
    </w:p>
    <w:p w14:paraId="3612CF46" w14:textId="77777777" w:rsidR="00B56082" w:rsidRPr="000E64BD" w:rsidRDefault="00B56082" w:rsidP="4B832502">
      <w:pPr>
        <w:spacing w:line="259" w:lineRule="auto"/>
        <w:ind w:left="426"/>
        <w:jc w:val="both"/>
        <w:rPr>
          <w:rFonts w:ascii="Arial" w:hAnsi="Arial" w:cs="Arial"/>
        </w:rPr>
      </w:pPr>
    </w:p>
    <w:p w14:paraId="1D23C903" w14:textId="2E967127" w:rsidR="009C5E62" w:rsidRPr="000E64BD" w:rsidRDefault="262F3748" w:rsidP="4B832502">
      <w:pPr>
        <w:tabs>
          <w:tab w:val="left" w:pos="426"/>
        </w:tabs>
        <w:spacing w:before="24" w:line="259" w:lineRule="auto"/>
        <w:ind w:left="426" w:right="-20"/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 xml:space="preserve">Proizvodi, ki se vgrajujejo na železnicah, morajo biti skladni z zahtevami tehničnih specifikacij za železnice in splošnimi tehničnimi pogoji za izvedbo del na železniški infrastrukturi ali drugimi tehničnimi zahtevami </w:t>
      </w:r>
      <w:r w:rsidRPr="4B832502">
        <w:rPr>
          <w:rFonts w:ascii="Arial" w:hAnsi="Arial" w:cs="Arial"/>
        </w:rPr>
        <w:lastRenderedPageBreak/>
        <w:t xml:space="preserve">(standardi, tehnična soglasja ali projektantske zahteve), določene v razpisnih pogojih, za kar mora biti predloženo veljavno dokazilo o lastnostih v smislu Zakona o gradbenih proizvodih in </w:t>
      </w:r>
      <w:r w:rsidR="0E996A52" w:rsidRPr="4B832502">
        <w:rPr>
          <w:rFonts w:ascii="Arial" w:hAnsi="Arial" w:cs="Arial"/>
        </w:rPr>
        <w:t xml:space="preserve">Uredbe (EU) 2024/3110 Evropskega parlamenta in Sveta z dne 27. novembra 2024 o določitvi harmoniziranih pravil za trženje gradbenih proizvodov in razveljavitvi Uredbe (EU) št. </w:t>
      </w:r>
      <w:proofErr w:type="gramStart"/>
      <w:r w:rsidR="0E996A52" w:rsidRPr="4B832502">
        <w:rPr>
          <w:rFonts w:ascii="Arial" w:hAnsi="Arial" w:cs="Arial"/>
        </w:rPr>
        <w:t>305/2011</w:t>
      </w:r>
      <w:proofErr w:type="gramEnd"/>
      <w:r w:rsidRPr="4B832502">
        <w:rPr>
          <w:rFonts w:ascii="Arial" w:hAnsi="Arial" w:cs="Arial"/>
        </w:rPr>
        <w:t>. Proizvodi, ki se vgrajujejo na železnicah, morajo biti skladni z zahtevami ustrezne tehnične specifikacije ali tehnične smernice (standarda, tehničnega soglasja</w:t>
      </w:r>
      <w:r w:rsidR="0FB29B2C" w:rsidRPr="4B832502">
        <w:rPr>
          <w:rFonts w:ascii="Arial" w:hAnsi="Arial" w:cs="Arial"/>
        </w:rPr>
        <w:t>,</w:t>
      </w:r>
      <w:r w:rsidRPr="4B832502">
        <w:rPr>
          <w:rFonts w:ascii="Arial" w:hAnsi="Arial" w:cs="Arial"/>
        </w:rPr>
        <w:t xml:space="preserve"> TS </w:t>
      </w:r>
      <w:r w:rsidR="0FB29B2C" w:rsidRPr="4B832502">
        <w:rPr>
          <w:rFonts w:ascii="Arial" w:hAnsi="Arial" w:cs="Arial"/>
        </w:rPr>
        <w:t xml:space="preserve">in </w:t>
      </w:r>
      <w:r w:rsidRPr="4B832502">
        <w:rPr>
          <w:rFonts w:ascii="Arial" w:hAnsi="Arial" w:cs="Arial"/>
        </w:rPr>
        <w:t xml:space="preserve">PTP </w:t>
      </w:r>
      <w:r w:rsidR="0FB29B2C" w:rsidRPr="4B832502">
        <w:rPr>
          <w:rFonts w:ascii="Arial" w:hAnsi="Arial" w:cs="Arial"/>
        </w:rPr>
        <w:t>z</w:t>
      </w:r>
      <w:r w:rsidRPr="4B832502">
        <w:rPr>
          <w:rFonts w:ascii="Arial" w:hAnsi="Arial" w:cs="Arial"/>
        </w:rPr>
        <w:t xml:space="preserve"> dopolnil), določene v razpisnih pogojih, za kar mora biti predloženo veljavno dokazilo o lastnostih v smislu Zakona o gradbenih proizvodih in Dopolnil PTP, VI. knjiga.</w:t>
      </w:r>
    </w:p>
    <w:p w14:paraId="00E33AEE" w14:textId="77777777" w:rsidR="009C5E62" w:rsidRPr="008565AC" w:rsidRDefault="009C5E62" w:rsidP="00B65A3B">
      <w:pPr>
        <w:pStyle w:val="Naslov3"/>
        <w:keepNext w:val="0"/>
        <w:widowControl w:val="0"/>
        <w:numPr>
          <w:ilvl w:val="0"/>
          <w:numId w:val="0"/>
        </w:numPr>
        <w:tabs>
          <w:tab w:val="left" w:pos="426"/>
        </w:tabs>
        <w:spacing w:before="0" w:after="0"/>
        <w:ind w:left="426"/>
        <w:jc w:val="both"/>
        <w:rPr>
          <w:rFonts w:ascii="Arial" w:hAnsi="Arial" w:cs="Arial"/>
          <w:b w:val="0"/>
          <w:sz w:val="20"/>
        </w:rPr>
      </w:pPr>
    </w:p>
    <w:p w14:paraId="285870D6" w14:textId="5BE1808C" w:rsidR="009C5E62" w:rsidRDefault="009C5E62" w:rsidP="00B65A3B">
      <w:pPr>
        <w:pStyle w:val="Naslov3"/>
        <w:keepNext w:val="0"/>
        <w:widowControl w:val="0"/>
        <w:numPr>
          <w:ilvl w:val="0"/>
          <w:numId w:val="0"/>
        </w:numPr>
        <w:spacing w:before="0" w:after="0"/>
        <w:ind w:firstLine="426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0E64BD">
        <w:rPr>
          <w:rFonts w:ascii="Arial" w:hAnsi="Arial" w:cs="Arial"/>
          <w:b w:val="0"/>
          <w:bCs w:val="0"/>
          <w:sz w:val="20"/>
          <w:szCs w:val="20"/>
        </w:rPr>
        <w:t>Skladnost proizvoda mora dokazati proizvajalec, ki za pridobitev ocene skladnosti nosi vse stroške.</w:t>
      </w:r>
    </w:p>
    <w:p w14:paraId="750D5BD0" w14:textId="77777777" w:rsidR="004758EE" w:rsidRPr="004758EE" w:rsidRDefault="004758EE" w:rsidP="004758EE">
      <w:bookmarkStart w:id="1" w:name="_GoBack"/>
      <w:bookmarkEnd w:id="1"/>
    </w:p>
    <w:p w14:paraId="6377E9E8" w14:textId="2A3E3A18" w:rsidR="009C5E62" w:rsidRDefault="21D75B37" w:rsidP="4B832502">
      <w:pPr>
        <w:pStyle w:val="Naslov2"/>
        <w:rPr>
          <w:rFonts w:ascii="Arial" w:hAnsi="Arial" w:cs="Arial"/>
          <w:i w:val="0"/>
          <w:iCs w:val="0"/>
          <w:sz w:val="20"/>
          <w:szCs w:val="20"/>
        </w:rPr>
      </w:pPr>
      <w:r w:rsidRPr="4B832502">
        <w:rPr>
          <w:rFonts w:ascii="Arial" w:hAnsi="Arial" w:cs="Arial"/>
          <w:i w:val="0"/>
          <w:iCs w:val="0"/>
          <w:sz w:val="20"/>
          <w:szCs w:val="20"/>
        </w:rPr>
        <w:t xml:space="preserve">Naloge </w:t>
      </w:r>
      <w:r w:rsidR="727E34DC" w:rsidRPr="4B832502">
        <w:rPr>
          <w:rFonts w:ascii="Arial" w:hAnsi="Arial" w:cs="Arial"/>
          <w:i w:val="0"/>
          <w:iCs w:val="0"/>
          <w:sz w:val="20"/>
          <w:szCs w:val="20"/>
        </w:rPr>
        <w:t xml:space="preserve">ponudnika </w:t>
      </w:r>
      <w:r w:rsidRPr="4B832502">
        <w:rPr>
          <w:rFonts w:ascii="Arial" w:hAnsi="Arial" w:cs="Arial"/>
          <w:i w:val="0"/>
          <w:iCs w:val="0"/>
          <w:sz w:val="20"/>
          <w:szCs w:val="20"/>
        </w:rPr>
        <w:t>pri zunanji kontroli vgrajevanja proizvodov</w:t>
      </w:r>
    </w:p>
    <w:p w14:paraId="30476E3B" w14:textId="77777777" w:rsidR="00B56082" w:rsidRPr="00B56082" w:rsidRDefault="00B56082" w:rsidP="00B56082"/>
    <w:p w14:paraId="0A554838" w14:textId="0822C06C" w:rsidR="009C5E62" w:rsidRPr="00B56082" w:rsidRDefault="55EF9B3B" w:rsidP="42F4AA92">
      <w:pPr>
        <w:pStyle w:val="Telobesedila2"/>
        <w:spacing w:after="0" w:line="240" w:lineRule="auto"/>
        <w:rPr>
          <w:rFonts w:cs="Arial"/>
          <w:bCs/>
          <w:lang w:val="sl-SI"/>
        </w:rPr>
      </w:pPr>
      <w:r w:rsidRPr="00B56082">
        <w:rPr>
          <w:rFonts w:cs="Arial"/>
          <w:bCs/>
          <w:lang w:val="sl-SI"/>
        </w:rPr>
        <w:t xml:space="preserve">Ponudnik </w:t>
      </w:r>
      <w:r w:rsidR="21D75B37" w:rsidRPr="00B56082">
        <w:rPr>
          <w:rFonts w:cs="Arial"/>
          <w:bCs/>
          <w:lang w:val="sl-SI"/>
        </w:rPr>
        <w:t>mora v okviru zunanje kontrole vgrajevanja določenega proizvoda opraviti naslednje naloge:</w:t>
      </w:r>
    </w:p>
    <w:p w14:paraId="5F2943C7" w14:textId="07ACFDEA" w:rsidR="009C5E62" w:rsidRPr="000E64BD" w:rsidRDefault="21D75B37" w:rsidP="4B832502">
      <w:pPr>
        <w:pStyle w:val="Telobesedila2"/>
        <w:numPr>
          <w:ilvl w:val="0"/>
          <w:numId w:val="1"/>
        </w:numPr>
        <w:spacing w:after="0" w:line="240" w:lineRule="auto"/>
        <w:rPr>
          <w:rFonts w:cs="Arial"/>
          <w:lang w:val="sl-SI"/>
        </w:rPr>
      </w:pPr>
      <w:r w:rsidRPr="4B832502">
        <w:rPr>
          <w:rFonts w:cs="Arial"/>
          <w:lang w:val="sl-SI"/>
        </w:rPr>
        <w:t>začetni pregled naprav in sistema kontrole kakovosti izvajanja del, ki mora zajeti:</w:t>
      </w:r>
    </w:p>
    <w:p w14:paraId="4D1A10FE" w14:textId="77777777" w:rsidR="009C5E62" w:rsidRPr="000E64BD" w:rsidRDefault="009C5E62" w:rsidP="009C5E62">
      <w:pPr>
        <w:numPr>
          <w:ilvl w:val="0"/>
          <w:numId w:val="24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presojo in odobritev načrta notranje kontrole kakovosti izvajalca del glede na zahteve ustrezne tehnične specifikacije za proizvod,</w:t>
      </w:r>
    </w:p>
    <w:p w14:paraId="7C0AC918" w14:textId="77777777" w:rsidR="009C5E62" w:rsidRPr="000E64BD" w:rsidRDefault="009C5E62" w:rsidP="009C5E62">
      <w:pPr>
        <w:numPr>
          <w:ilvl w:val="0"/>
          <w:numId w:val="24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presojo ustreznosti predloženih dokazil o skladnosti predvidenih komponent proizvoda, njegove sestave oziroma </w:t>
      </w:r>
      <w:proofErr w:type="gramStart"/>
      <w:r w:rsidRPr="000E64BD">
        <w:rPr>
          <w:rFonts w:ascii="Arial" w:hAnsi="Arial" w:cs="Arial"/>
        </w:rPr>
        <w:t>polproizvoda</w:t>
      </w:r>
      <w:proofErr w:type="gramEnd"/>
      <w:r w:rsidRPr="000E64BD">
        <w:rPr>
          <w:rFonts w:ascii="Arial" w:hAnsi="Arial" w:cs="Arial"/>
        </w:rPr>
        <w:t>, ki se namerava vgraditi (npr. zemljine, kamnitih zmesi, cementnega betona iz betonarne, asfaltne zmesi iz tovarne asfalta in sl.)</w:t>
      </w:r>
    </w:p>
    <w:p w14:paraId="44D1A258" w14:textId="77777777" w:rsidR="009C5E62" w:rsidRPr="000E64BD" w:rsidRDefault="009C5E62" w:rsidP="009C5E62">
      <w:pPr>
        <w:numPr>
          <w:ilvl w:val="0"/>
          <w:numId w:val="24"/>
        </w:numPr>
        <w:ind w:left="684" w:right="-57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 xml:space="preserve">presojo usposobljenosti osebja, ureditve in opremljenosti laboratorija oziroma </w:t>
      </w:r>
      <w:proofErr w:type="spellStart"/>
      <w:r w:rsidRPr="000E64BD">
        <w:rPr>
          <w:rFonts w:ascii="Arial" w:hAnsi="Arial" w:cs="Arial"/>
        </w:rPr>
        <w:t>podpogodbenega</w:t>
      </w:r>
      <w:proofErr w:type="spellEnd"/>
      <w:r w:rsidRPr="000E64BD">
        <w:rPr>
          <w:rFonts w:ascii="Arial" w:hAnsi="Arial" w:cs="Arial"/>
        </w:rPr>
        <w:t xml:space="preserve"> laboratorija,</w:t>
      </w:r>
    </w:p>
    <w:p w14:paraId="394DD0ED" w14:textId="77777777" w:rsidR="009C5E62" w:rsidRPr="000E64BD" w:rsidRDefault="009C5E62" w:rsidP="009C5E62">
      <w:pPr>
        <w:numPr>
          <w:ilvl w:val="0"/>
          <w:numId w:val="24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presojo proizvodne sposobnosti naprav za vgrajevanje oziroma izvajanje del,</w:t>
      </w:r>
    </w:p>
    <w:p w14:paraId="7954EE75" w14:textId="77777777" w:rsidR="009C5E62" w:rsidRPr="000E64BD" w:rsidRDefault="009C5E62" w:rsidP="009C5E62">
      <w:pPr>
        <w:numPr>
          <w:ilvl w:val="0"/>
          <w:numId w:val="24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poročilo o opravljenem pregledu</w:t>
      </w:r>
    </w:p>
    <w:p w14:paraId="4A4D00F4" w14:textId="52DC8CEA" w:rsidR="009C5E62" w:rsidRPr="000E64BD" w:rsidRDefault="009C5E62" w:rsidP="009C5E62">
      <w:pPr>
        <w:pStyle w:val="Telobesedila2"/>
        <w:numPr>
          <w:ilvl w:val="0"/>
          <w:numId w:val="24"/>
        </w:numPr>
        <w:spacing w:after="0" w:line="240" w:lineRule="auto"/>
        <w:rPr>
          <w:rFonts w:cs="Arial"/>
          <w:lang w:val="sl-SI"/>
        </w:rPr>
      </w:pPr>
      <w:r w:rsidRPr="49BA9E91">
        <w:rPr>
          <w:rFonts w:cs="Arial"/>
          <w:lang w:val="sl-SI"/>
        </w:rPr>
        <w:t xml:space="preserve">redni nadzor </w:t>
      </w:r>
      <w:r w:rsidR="0039509D" w:rsidRPr="49BA9E91">
        <w:rPr>
          <w:rFonts w:cs="Arial"/>
          <w:lang w:val="sl-SI"/>
        </w:rPr>
        <w:t xml:space="preserve">nad izvajanjem </w:t>
      </w:r>
      <w:r w:rsidRPr="49BA9E91">
        <w:rPr>
          <w:rFonts w:cs="Arial"/>
          <w:lang w:val="sl-SI"/>
        </w:rPr>
        <w:t>notranje kontrole kakovosti, ki mora zajeti:</w:t>
      </w:r>
    </w:p>
    <w:p w14:paraId="072A73A0" w14:textId="77777777" w:rsidR="009C5E62" w:rsidRPr="000E64BD" w:rsidRDefault="009C5E62" w:rsidP="009C5E62">
      <w:pPr>
        <w:numPr>
          <w:ilvl w:val="0"/>
          <w:numId w:val="24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preverjanje izvajanja predpisanih dejavnosti glede na odobreni načrt notranje kontrole kakovosti,</w:t>
      </w:r>
    </w:p>
    <w:p w14:paraId="02A27295" w14:textId="2F365199" w:rsidR="009C5E62" w:rsidRPr="000E64BD" w:rsidRDefault="5A8B23AA" w:rsidP="009C5E62">
      <w:pPr>
        <w:numPr>
          <w:ilvl w:val="0"/>
          <w:numId w:val="24"/>
        </w:numPr>
        <w:ind w:left="684"/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 xml:space="preserve">mesečno </w:t>
      </w:r>
      <w:r w:rsidR="21D75B37" w:rsidRPr="4B832502">
        <w:rPr>
          <w:rFonts w:ascii="Arial" w:hAnsi="Arial" w:cs="Arial"/>
        </w:rPr>
        <w:t>preverjanje načina in rezultatov vrednotenja preskusov za kontrolo skladnosti glede na merila skladnosti, določena v ustrezni tehnični specifikaciji za proizvod,</w:t>
      </w:r>
    </w:p>
    <w:p w14:paraId="2D126D1C" w14:textId="77777777" w:rsidR="009C5E62" w:rsidRPr="000E64BD" w:rsidRDefault="009C5E62" w:rsidP="009C5E62">
      <w:pPr>
        <w:numPr>
          <w:ilvl w:val="0"/>
          <w:numId w:val="24"/>
        </w:numPr>
        <w:ind w:left="684"/>
        <w:jc w:val="both"/>
        <w:rPr>
          <w:rFonts w:ascii="Arial" w:hAnsi="Arial" w:cs="Arial"/>
        </w:rPr>
      </w:pPr>
      <w:r w:rsidRPr="000E64BD">
        <w:rPr>
          <w:rFonts w:ascii="Arial" w:hAnsi="Arial" w:cs="Arial"/>
        </w:rPr>
        <w:t>poročilo o vsakem opravljenem nadzoru</w:t>
      </w:r>
    </w:p>
    <w:p w14:paraId="36F0A0BE" w14:textId="77777777" w:rsidR="009C5E62" w:rsidRPr="000E64BD" w:rsidRDefault="009C5E62" w:rsidP="009C5E62">
      <w:pPr>
        <w:pStyle w:val="Telobesedila2"/>
        <w:numPr>
          <w:ilvl w:val="0"/>
          <w:numId w:val="24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kontrolne preskuse, ki zajemajo jemanje vzorcev in preskušanje v laboratoriju ponudnika in poročila o preskusih</w:t>
      </w:r>
    </w:p>
    <w:p w14:paraId="48537423" w14:textId="77777777" w:rsidR="009C5E62" w:rsidRPr="000E64BD" w:rsidRDefault="009C5E62" w:rsidP="009C5E62">
      <w:pPr>
        <w:pStyle w:val="Telobesedila2"/>
        <w:numPr>
          <w:ilvl w:val="0"/>
          <w:numId w:val="24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pripraviti delna (fazna) poročila o opravljeni kontroli vrednotenja skladnosti posameznih lastnosti vgrajenega proizvoda,</w:t>
      </w:r>
    </w:p>
    <w:p w14:paraId="449B37C2" w14:textId="77777777" w:rsidR="009C5E62" w:rsidRPr="000E64BD" w:rsidRDefault="009C5E62" w:rsidP="009C5E62">
      <w:pPr>
        <w:pStyle w:val="Telobesedila2"/>
        <w:numPr>
          <w:ilvl w:val="0"/>
          <w:numId w:val="24"/>
        </w:numPr>
        <w:spacing w:after="0" w:line="240" w:lineRule="auto"/>
        <w:rPr>
          <w:rFonts w:cs="Arial"/>
          <w:lang w:val="sl-SI"/>
        </w:rPr>
      </w:pPr>
      <w:proofErr w:type="gramStart"/>
      <w:r w:rsidRPr="000E64BD">
        <w:rPr>
          <w:rFonts w:cs="Arial"/>
          <w:lang w:val="sl-SI"/>
        </w:rPr>
        <w:t>izvršiti</w:t>
      </w:r>
      <w:proofErr w:type="gramEnd"/>
      <w:r w:rsidRPr="000E64BD">
        <w:rPr>
          <w:rFonts w:cs="Arial"/>
          <w:lang w:val="sl-SI"/>
        </w:rPr>
        <w:t xml:space="preserve"> dodatne in kontrolne preskuse na zahtevo naročnika, inženirja ali njegove strokovne službe,</w:t>
      </w:r>
    </w:p>
    <w:p w14:paraId="11B6ED8A" w14:textId="77777777" w:rsidR="009C5E62" w:rsidRPr="000E64BD" w:rsidRDefault="009C5E62" w:rsidP="009C5E62">
      <w:pPr>
        <w:pStyle w:val="Telobesedila2"/>
        <w:numPr>
          <w:ilvl w:val="0"/>
          <w:numId w:val="24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izdelati končne ocene o primernosti proizvodov za nameravano rabo v objektih, s predlogom za sprejem ali zavrnitev vgrajenega proizvoda oziroma za odpravo pomanjkljivosti ali sanacijo,</w:t>
      </w:r>
    </w:p>
    <w:p w14:paraId="31C3755D" w14:textId="77777777" w:rsidR="009C5E62" w:rsidRPr="000E64BD" w:rsidRDefault="009C5E62" w:rsidP="009C5E62">
      <w:pPr>
        <w:pStyle w:val="Telobesedila2"/>
        <w:numPr>
          <w:ilvl w:val="0"/>
          <w:numId w:val="24"/>
        </w:numPr>
        <w:spacing w:after="0" w:line="240" w:lineRule="auto"/>
        <w:rPr>
          <w:rFonts w:cs="Arial"/>
          <w:lang w:val="sl-SI"/>
        </w:rPr>
      </w:pPr>
      <w:r w:rsidRPr="000E64BD">
        <w:rPr>
          <w:rFonts w:cs="Arial"/>
          <w:lang w:val="sl-SI"/>
        </w:rPr>
        <w:t>kontrolo nad odpravo ugotovljenih pomanjkljivosti.</w:t>
      </w:r>
    </w:p>
    <w:p w14:paraId="18195F23" w14:textId="77777777" w:rsidR="0039509D" w:rsidRDefault="0039509D" w:rsidP="009C5E62">
      <w:pPr>
        <w:jc w:val="both"/>
        <w:rPr>
          <w:rFonts w:ascii="Arial" w:hAnsi="Arial" w:cs="Arial"/>
        </w:rPr>
      </w:pPr>
    </w:p>
    <w:p w14:paraId="56EC1D98" w14:textId="60A31E7A" w:rsidR="0039509D" w:rsidRPr="00BC65F1" w:rsidRDefault="3CD85BA2" w:rsidP="4B832502">
      <w:pPr>
        <w:pStyle w:val="Telobesedila2"/>
        <w:spacing w:after="0" w:line="240" w:lineRule="auto"/>
        <w:rPr>
          <w:rFonts w:cs="Arial"/>
          <w:lang w:val="sl-SI"/>
        </w:rPr>
      </w:pPr>
      <w:r w:rsidRPr="4B832502">
        <w:rPr>
          <w:rFonts w:cs="Arial"/>
          <w:lang w:val="sl-SI"/>
        </w:rPr>
        <w:t xml:space="preserve">V primeru ugotovljenih odstopanj </w:t>
      </w:r>
      <w:proofErr w:type="gramStart"/>
      <w:r w:rsidRPr="4B832502">
        <w:rPr>
          <w:rFonts w:cs="Arial"/>
          <w:lang w:val="sl-SI"/>
        </w:rPr>
        <w:t>zahtevanih lastnostih</w:t>
      </w:r>
      <w:proofErr w:type="gramEnd"/>
      <w:r w:rsidRPr="4B832502">
        <w:rPr>
          <w:rFonts w:cs="Arial"/>
          <w:lang w:val="sl-SI"/>
        </w:rPr>
        <w:t xml:space="preserve"> oz. lastnosti</w:t>
      </w:r>
      <w:r w:rsidR="7E07EE51" w:rsidRPr="4B832502">
        <w:rPr>
          <w:rFonts w:cs="Arial"/>
          <w:lang w:val="sl-SI"/>
        </w:rPr>
        <w:t>h</w:t>
      </w:r>
      <w:r w:rsidRPr="4B832502">
        <w:rPr>
          <w:rFonts w:cs="Arial"/>
          <w:lang w:val="sl-SI"/>
        </w:rPr>
        <w:t xml:space="preserve"> navedenih na Izjavi o lastnosti ali CE informaciji, je zunanja kontrola kakovosti dolžna o tem obvestiti </w:t>
      </w:r>
      <w:r w:rsidR="4D644643" w:rsidRPr="4B832502">
        <w:rPr>
          <w:rFonts w:cs="Arial"/>
          <w:lang w:val="sl-SI"/>
        </w:rPr>
        <w:t xml:space="preserve">nadzor, </w:t>
      </w:r>
      <w:r w:rsidRPr="4B832502">
        <w:rPr>
          <w:rFonts w:cs="Arial"/>
          <w:lang w:val="sl-SI"/>
        </w:rPr>
        <w:t>proizvajalca, notranjo kontrolo proizvodnje in certifikacijski organ.</w:t>
      </w:r>
    </w:p>
    <w:p w14:paraId="3B3840C3" w14:textId="77777777" w:rsidR="0039509D" w:rsidRPr="00CE0B41" w:rsidRDefault="0039509D" w:rsidP="0039509D">
      <w:pPr>
        <w:rPr>
          <w:rFonts w:ascii="Arial" w:hAnsi="Arial" w:cs="Arial"/>
        </w:rPr>
      </w:pPr>
    </w:p>
    <w:p w14:paraId="78194BEF" w14:textId="40A166A4" w:rsidR="0039509D" w:rsidRPr="00CE0B41" w:rsidRDefault="3CD85BA2" w:rsidP="0039509D">
      <w:pPr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 xml:space="preserve">Izvajalec zunanje kontrole kakovosti </w:t>
      </w:r>
      <w:proofErr w:type="gramStart"/>
      <w:r w:rsidRPr="4B832502">
        <w:rPr>
          <w:rFonts w:ascii="Arial" w:hAnsi="Arial" w:cs="Arial"/>
        </w:rPr>
        <w:t xml:space="preserve">mora </w:t>
      </w:r>
      <w:r w:rsidR="39947F4D" w:rsidRPr="4B832502">
        <w:rPr>
          <w:rFonts w:ascii="Arial" w:hAnsi="Arial" w:cs="Arial"/>
        </w:rPr>
        <w:t xml:space="preserve"> </w:t>
      </w:r>
      <w:proofErr w:type="gramEnd"/>
      <w:r w:rsidR="39947F4D" w:rsidRPr="4B832502">
        <w:rPr>
          <w:rFonts w:ascii="Arial" w:hAnsi="Arial" w:cs="Arial"/>
        </w:rPr>
        <w:t>med izvajanjem del</w:t>
      </w:r>
      <w:r w:rsidRPr="4B832502">
        <w:rPr>
          <w:rFonts w:ascii="Arial" w:hAnsi="Arial" w:cs="Arial"/>
        </w:rPr>
        <w:t xml:space="preserve"> zagotoviti spletni portal za odlaganje izvedenih meritev, zapisov in poročil zunanje kontrole kakovosti, kot tudi notranje kontrole kakovosti. Po zaključku posamezne faze del</w:t>
      </w:r>
      <w:proofErr w:type="gramStart"/>
      <w:r w:rsidRPr="4B832502">
        <w:rPr>
          <w:rFonts w:ascii="Arial" w:hAnsi="Arial" w:cs="Arial"/>
        </w:rPr>
        <w:t>,</w:t>
      </w:r>
      <w:proofErr w:type="gramEnd"/>
      <w:r w:rsidRPr="4B832502">
        <w:rPr>
          <w:rFonts w:ascii="Arial" w:hAnsi="Arial" w:cs="Arial"/>
        </w:rPr>
        <w:t xml:space="preserve"> mora nadzoru in naročniku predati </w:t>
      </w:r>
      <w:r w:rsidR="0E98C488" w:rsidRPr="4B832502">
        <w:rPr>
          <w:rFonts w:ascii="Arial" w:hAnsi="Arial" w:cs="Arial"/>
        </w:rPr>
        <w:t>vsa poročila</w:t>
      </w:r>
      <w:r w:rsidRPr="4B832502">
        <w:rPr>
          <w:rFonts w:ascii="Arial" w:hAnsi="Arial" w:cs="Arial"/>
        </w:rPr>
        <w:t xml:space="preserve"> v elektronski obliki (CD/DVD ali drug prenosni elektronski medij)</w:t>
      </w:r>
      <w:r w:rsidR="0FB29B2C" w:rsidRPr="4B832502">
        <w:rPr>
          <w:rFonts w:ascii="Arial" w:hAnsi="Arial" w:cs="Arial"/>
        </w:rPr>
        <w:t xml:space="preserve">. Ob Zaključku pogodbe mora izvajalec nadzoru in naročniku predati </w:t>
      </w:r>
      <w:r w:rsidR="0E98C488" w:rsidRPr="4B832502">
        <w:rPr>
          <w:rFonts w:ascii="Arial" w:hAnsi="Arial" w:cs="Arial"/>
        </w:rPr>
        <w:t xml:space="preserve">vso dokumentacijo </w:t>
      </w:r>
      <w:r w:rsidR="0FB29B2C" w:rsidRPr="4B832502">
        <w:rPr>
          <w:rFonts w:ascii="Arial" w:hAnsi="Arial" w:cs="Arial"/>
        </w:rPr>
        <w:t>ZKK v elektronski obliki (</w:t>
      </w:r>
      <w:r w:rsidR="0E98C488" w:rsidRPr="4B832502">
        <w:rPr>
          <w:rFonts w:ascii="Arial" w:hAnsi="Arial" w:cs="Arial"/>
        </w:rPr>
        <w:t>CD/DVD ali drug prenosni elektronski medij)</w:t>
      </w:r>
      <w:r w:rsidR="17DDE383" w:rsidRPr="4B832502">
        <w:rPr>
          <w:rFonts w:ascii="Arial" w:hAnsi="Arial" w:cs="Arial"/>
        </w:rPr>
        <w:t>.</w:t>
      </w:r>
    </w:p>
    <w:p w14:paraId="243D1756" w14:textId="77777777" w:rsidR="0039509D" w:rsidRDefault="0039509D" w:rsidP="009C5E62">
      <w:pPr>
        <w:jc w:val="both"/>
        <w:rPr>
          <w:rFonts w:ascii="Arial" w:hAnsi="Arial" w:cs="Arial"/>
        </w:rPr>
      </w:pPr>
    </w:p>
    <w:p w14:paraId="142ECF74" w14:textId="0AA67C30" w:rsidR="009C5E62" w:rsidRPr="0040191F" w:rsidRDefault="21D75B37" w:rsidP="4B832502">
      <w:pPr>
        <w:jc w:val="both"/>
        <w:rPr>
          <w:rFonts w:ascii="Arial" w:hAnsi="Arial" w:cs="Arial"/>
        </w:rPr>
      </w:pPr>
      <w:r w:rsidRPr="4B832502">
        <w:rPr>
          <w:rFonts w:ascii="Arial" w:hAnsi="Arial" w:cs="Arial"/>
        </w:rPr>
        <w:t xml:space="preserve">Izbrani izvajalec zunanje kontrole kakovosti oz. njegov JV partner hkrati </w:t>
      </w:r>
      <w:r w:rsidR="42DF21BE" w:rsidRPr="4B832502">
        <w:rPr>
          <w:rFonts w:ascii="Arial" w:hAnsi="Arial" w:cs="Arial"/>
        </w:rPr>
        <w:t xml:space="preserve">ne sme </w:t>
      </w:r>
      <w:r w:rsidRPr="4B832502">
        <w:rPr>
          <w:rFonts w:ascii="Arial" w:hAnsi="Arial" w:cs="Arial"/>
        </w:rPr>
        <w:t xml:space="preserve">izvajati tudi notranje kontrole kakovosti na </w:t>
      </w:r>
      <w:r w:rsidR="3CD85BA2" w:rsidRPr="4B832502">
        <w:rPr>
          <w:rFonts w:ascii="Arial" w:hAnsi="Arial" w:cs="Arial"/>
        </w:rPr>
        <w:t>istem projektu</w:t>
      </w:r>
      <w:r w:rsidRPr="4B832502">
        <w:rPr>
          <w:rFonts w:ascii="Arial" w:hAnsi="Arial" w:cs="Arial"/>
        </w:rPr>
        <w:t>.</w:t>
      </w:r>
    </w:p>
    <w:sectPr w:rsidR="009C5E62" w:rsidRPr="0040191F" w:rsidSect="000E64BD">
      <w:headerReference w:type="first" r:id="rId11"/>
      <w:pgSz w:w="11906" w:h="16838"/>
      <w:pgMar w:top="1417" w:right="849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551EFF" w14:textId="77777777" w:rsidR="00977716" w:rsidRDefault="00977716" w:rsidP="00BD23B4">
      <w:r>
        <w:separator/>
      </w:r>
    </w:p>
  </w:endnote>
  <w:endnote w:type="continuationSeparator" w:id="0">
    <w:p w14:paraId="7F707C55" w14:textId="77777777" w:rsidR="00977716" w:rsidRDefault="00977716" w:rsidP="00BD23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2D1279" w14:textId="77777777" w:rsidR="00977716" w:rsidRDefault="00977716" w:rsidP="00BD23B4">
      <w:r>
        <w:separator/>
      </w:r>
    </w:p>
  </w:footnote>
  <w:footnote w:type="continuationSeparator" w:id="0">
    <w:p w14:paraId="12362AF5" w14:textId="77777777" w:rsidR="00977716" w:rsidRDefault="00977716" w:rsidP="00BD23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814E9C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  <w:r w:rsidRPr="003C7F4B">
      <w:rPr>
        <w:noProof/>
        <w:lang w:eastAsia="sl-SI"/>
      </w:rPr>
      <w:drawing>
        <wp:anchor distT="0" distB="0" distL="114300" distR="114300" simplePos="0" relativeHeight="251661312" behindDoc="1" locked="0" layoutInCell="1" allowOverlap="1" wp14:anchorId="61A652C6" wp14:editId="44C24FEB">
          <wp:simplePos x="0" y="0"/>
          <wp:positionH relativeFrom="column">
            <wp:posOffset>-561975</wp:posOffset>
          </wp:positionH>
          <wp:positionV relativeFrom="paragraph">
            <wp:posOffset>85090</wp:posOffset>
          </wp:positionV>
          <wp:extent cx="3800475" cy="762000"/>
          <wp:effectExtent l="0" t="0" r="9525" b="0"/>
          <wp:wrapNone/>
          <wp:docPr id="2" name="Slika 2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LO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5346" b="46903"/>
                  <a:stretch/>
                </pic:blipFill>
                <pic:spPr bwMode="auto">
                  <a:xfrm>
                    <a:off x="0" y="0"/>
                    <a:ext cx="38004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B19800" w14:textId="77777777" w:rsidR="008565AC" w:rsidRPr="003C7F4B" w:rsidRDefault="008565AC" w:rsidP="008565AC">
    <w:pPr>
      <w:pStyle w:val="Glava"/>
      <w:tabs>
        <w:tab w:val="left" w:pos="2340"/>
      </w:tabs>
      <w:spacing w:before="120" w:line="240" w:lineRule="exact"/>
      <w:rPr>
        <w:rFonts w:cs="Arial"/>
        <w:sz w:val="16"/>
      </w:rPr>
    </w:pPr>
    <w:r w:rsidRPr="003C7F4B">
      <w:rPr>
        <w:rFonts w:cs="Arial"/>
        <w:sz w:val="16"/>
      </w:rPr>
      <w:tab/>
    </w:r>
  </w:p>
  <w:p w14:paraId="21213655" w14:textId="77777777" w:rsidR="008565AC" w:rsidRPr="003C7F4B" w:rsidRDefault="008565AC" w:rsidP="008565AC">
    <w:pPr>
      <w:pStyle w:val="Glava"/>
      <w:tabs>
        <w:tab w:val="left" w:pos="5112"/>
      </w:tabs>
      <w:spacing w:before="120" w:line="240" w:lineRule="exact"/>
      <w:rPr>
        <w:rFonts w:cs="Arial"/>
        <w:sz w:val="16"/>
      </w:rPr>
    </w:pPr>
  </w:p>
  <w:p w14:paraId="122E17F3" w14:textId="77777777" w:rsidR="008565AC" w:rsidRPr="00EA712B" w:rsidRDefault="008565AC" w:rsidP="008565AC">
    <w:pPr>
      <w:pStyle w:val="Glava"/>
      <w:tabs>
        <w:tab w:val="left" w:pos="5112"/>
      </w:tabs>
      <w:spacing w:before="120" w:line="240" w:lineRule="exact"/>
      <w:rPr>
        <w:rFonts w:ascii="Arial" w:hAnsi="Arial" w:cs="Arial"/>
        <w:sz w:val="16"/>
      </w:rPr>
    </w:pPr>
    <w:r w:rsidRPr="00EA712B">
      <w:rPr>
        <w:rFonts w:ascii="Arial" w:hAnsi="Arial" w:cs="Arial"/>
        <w:sz w:val="16"/>
      </w:rPr>
      <w:t xml:space="preserve">Sektor za </w:t>
    </w:r>
    <w:proofErr w:type="gramStart"/>
    <w:r w:rsidRPr="00EA712B">
      <w:rPr>
        <w:rFonts w:ascii="Arial" w:hAnsi="Arial" w:cs="Arial"/>
        <w:sz w:val="16"/>
      </w:rPr>
      <w:t>investicije</w:t>
    </w:r>
    <w:proofErr w:type="gramEnd"/>
    <w:r w:rsidRPr="00EA712B">
      <w:rPr>
        <w:rFonts w:ascii="Arial" w:hAnsi="Arial" w:cs="Arial"/>
        <w:sz w:val="16"/>
      </w:rPr>
      <w:t xml:space="preserve"> v železnice</w:t>
    </w:r>
  </w:p>
  <w:p w14:paraId="628BF417" w14:textId="77777777" w:rsidR="008565AC" w:rsidRDefault="008565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33F08"/>
    <w:multiLevelType w:val="multilevel"/>
    <w:tmpl w:val="7C344D3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slov2"/>
      <w:lvlText w:val="%1.%2."/>
      <w:lvlJc w:val="left"/>
      <w:pPr>
        <w:ind w:left="792" w:hanging="432"/>
      </w:pPr>
    </w:lvl>
    <w:lvl w:ilvl="2">
      <w:start w:val="1"/>
      <w:numFmt w:val="decimal"/>
      <w:pStyle w:val="Naslov3"/>
      <w:lvlText w:val="%1.%2.%3."/>
      <w:lvlJc w:val="left"/>
      <w:pPr>
        <w:ind w:left="1224" w:hanging="5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B31493"/>
    <w:multiLevelType w:val="multilevel"/>
    <w:tmpl w:val="5156A42E"/>
    <w:lvl w:ilvl="0">
      <w:start w:val="1"/>
      <w:numFmt w:val="bullet"/>
      <w:lvlText w:val="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B41922"/>
    <w:multiLevelType w:val="multilevel"/>
    <w:tmpl w:val="BE262B76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026F97"/>
    <w:multiLevelType w:val="hybridMultilevel"/>
    <w:tmpl w:val="05086FBE"/>
    <w:lvl w:ilvl="0" w:tplc="911C81A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147CD8"/>
    <w:multiLevelType w:val="hybridMultilevel"/>
    <w:tmpl w:val="5F06CBFC"/>
    <w:lvl w:ilvl="0" w:tplc="3AFA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8256D7"/>
    <w:multiLevelType w:val="multilevel"/>
    <w:tmpl w:val="86087DCE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05275"/>
    <w:multiLevelType w:val="multilevel"/>
    <w:tmpl w:val="298AF16A"/>
    <w:lvl w:ilvl="0">
      <w:start w:val="1"/>
      <w:numFmt w:val="bullet"/>
      <w:lvlText w:val=""/>
      <w:lvlJc w:val="left"/>
      <w:pPr>
        <w:tabs>
          <w:tab w:val="num" w:pos="644"/>
        </w:tabs>
        <w:ind w:left="624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D032B05"/>
    <w:multiLevelType w:val="hybridMultilevel"/>
    <w:tmpl w:val="68FAA8B8"/>
    <w:lvl w:ilvl="0" w:tplc="C2CE13C2">
      <w:start w:val="5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8" w15:restartNumberingAfterBreak="0">
    <w:nsid w:val="4FFE22A4"/>
    <w:multiLevelType w:val="multilevel"/>
    <w:tmpl w:val="7F80F6B2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5179F1"/>
    <w:multiLevelType w:val="hybridMultilevel"/>
    <w:tmpl w:val="264A31B8"/>
    <w:lvl w:ilvl="0" w:tplc="D9ECC25E">
      <w:start w:val="4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 w15:restartNumberingAfterBreak="0">
    <w:nsid w:val="5167163B"/>
    <w:multiLevelType w:val="hybridMultilevel"/>
    <w:tmpl w:val="1F1A850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65983293"/>
    <w:multiLevelType w:val="hybridMultilevel"/>
    <w:tmpl w:val="0DD87888"/>
    <w:lvl w:ilvl="0" w:tplc="A99C6D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C486C"/>
    <w:multiLevelType w:val="multilevel"/>
    <w:tmpl w:val="2E086B48"/>
    <w:lvl w:ilvl="0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636D1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DF76F48"/>
    <w:multiLevelType w:val="hybridMultilevel"/>
    <w:tmpl w:val="DAAC7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9C18C4"/>
    <w:multiLevelType w:val="hybridMultilevel"/>
    <w:tmpl w:val="92FC4F5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211296"/>
    <w:multiLevelType w:val="hybridMultilevel"/>
    <w:tmpl w:val="50F2B83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F0717C"/>
    <w:multiLevelType w:val="multilevel"/>
    <w:tmpl w:val="CCDA7C54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14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17"/>
  </w:num>
  <w:num w:numId="12">
    <w:abstractNumId w:val="17"/>
  </w:num>
  <w:num w:numId="13">
    <w:abstractNumId w:val="14"/>
  </w:num>
  <w:num w:numId="14">
    <w:abstractNumId w:val="0"/>
  </w:num>
  <w:num w:numId="15">
    <w:abstractNumId w:val="0"/>
  </w:num>
  <w:num w:numId="16">
    <w:abstractNumId w:val="0"/>
  </w:num>
  <w:num w:numId="17">
    <w:abstractNumId w:val="11"/>
  </w:num>
  <w:num w:numId="18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5"/>
  </w:num>
  <w:num w:numId="22">
    <w:abstractNumId w:val="6"/>
  </w:num>
  <w:num w:numId="23">
    <w:abstractNumId w:val="2"/>
  </w:num>
  <w:num w:numId="24">
    <w:abstractNumId w:val="12"/>
  </w:num>
  <w:num w:numId="25">
    <w:abstractNumId w:val="17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7"/>
  </w:num>
  <w:num w:numId="31">
    <w:abstractNumId w:val="15"/>
  </w:num>
  <w:num w:numId="32">
    <w:abstractNumId w:val="0"/>
  </w:num>
  <w:num w:numId="33">
    <w:abstractNumId w:val="13"/>
  </w:num>
  <w:num w:numId="34">
    <w:abstractNumId w:val="0"/>
  </w:num>
  <w:num w:numId="35">
    <w:abstractNumId w:val="4"/>
  </w:num>
  <w:num w:numId="36">
    <w:abstractNumId w:val="9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08C0"/>
    <w:rsid w:val="00000836"/>
    <w:rsid w:val="00000CE2"/>
    <w:rsid w:val="00000D2A"/>
    <w:rsid w:val="00000F5E"/>
    <w:rsid w:val="0000120E"/>
    <w:rsid w:val="00001D9A"/>
    <w:rsid w:val="00001E5F"/>
    <w:rsid w:val="0000238B"/>
    <w:rsid w:val="00003A71"/>
    <w:rsid w:val="00006537"/>
    <w:rsid w:val="00006FBB"/>
    <w:rsid w:val="00007D7A"/>
    <w:rsid w:val="00007F05"/>
    <w:rsid w:val="0001038D"/>
    <w:rsid w:val="00010669"/>
    <w:rsid w:val="000115B7"/>
    <w:rsid w:val="00011A73"/>
    <w:rsid w:val="00011DCC"/>
    <w:rsid w:val="00012108"/>
    <w:rsid w:val="000151F6"/>
    <w:rsid w:val="00015527"/>
    <w:rsid w:val="00015850"/>
    <w:rsid w:val="00015CBA"/>
    <w:rsid w:val="00016177"/>
    <w:rsid w:val="00016BFB"/>
    <w:rsid w:val="0001709A"/>
    <w:rsid w:val="0002372E"/>
    <w:rsid w:val="00023DAF"/>
    <w:rsid w:val="000240C3"/>
    <w:rsid w:val="0002439F"/>
    <w:rsid w:val="00024FD6"/>
    <w:rsid w:val="0002685A"/>
    <w:rsid w:val="00027D11"/>
    <w:rsid w:val="00030F03"/>
    <w:rsid w:val="00030F1B"/>
    <w:rsid w:val="0003423D"/>
    <w:rsid w:val="000351FB"/>
    <w:rsid w:val="00035D6F"/>
    <w:rsid w:val="0003786B"/>
    <w:rsid w:val="00040D76"/>
    <w:rsid w:val="00040F86"/>
    <w:rsid w:val="0004249B"/>
    <w:rsid w:val="00043D11"/>
    <w:rsid w:val="00051A8D"/>
    <w:rsid w:val="00051E3F"/>
    <w:rsid w:val="00052A1B"/>
    <w:rsid w:val="00052B5B"/>
    <w:rsid w:val="00053784"/>
    <w:rsid w:val="0005385A"/>
    <w:rsid w:val="00063435"/>
    <w:rsid w:val="000638F3"/>
    <w:rsid w:val="00063FD0"/>
    <w:rsid w:val="00063FD7"/>
    <w:rsid w:val="000645B0"/>
    <w:rsid w:val="00065260"/>
    <w:rsid w:val="00066DC7"/>
    <w:rsid w:val="0006754F"/>
    <w:rsid w:val="00067E3B"/>
    <w:rsid w:val="00070206"/>
    <w:rsid w:val="0007259E"/>
    <w:rsid w:val="0007298F"/>
    <w:rsid w:val="00075955"/>
    <w:rsid w:val="000763DE"/>
    <w:rsid w:val="0007683E"/>
    <w:rsid w:val="000804D5"/>
    <w:rsid w:val="00081026"/>
    <w:rsid w:val="00081681"/>
    <w:rsid w:val="00083F9F"/>
    <w:rsid w:val="00084423"/>
    <w:rsid w:val="00084562"/>
    <w:rsid w:val="00084B59"/>
    <w:rsid w:val="000851A2"/>
    <w:rsid w:val="00087387"/>
    <w:rsid w:val="0008787C"/>
    <w:rsid w:val="00087C95"/>
    <w:rsid w:val="000904D3"/>
    <w:rsid w:val="00091649"/>
    <w:rsid w:val="00094ACD"/>
    <w:rsid w:val="00094D5F"/>
    <w:rsid w:val="00095075"/>
    <w:rsid w:val="00095D1E"/>
    <w:rsid w:val="00097517"/>
    <w:rsid w:val="000A1F69"/>
    <w:rsid w:val="000A4024"/>
    <w:rsid w:val="000A48FE"/>
    <w:rsid w:val="000A5738"/>
    <w:rsid w:val="000A595A"/>
    <w:rsid w:val="000A5CEA"/>
    <w:rsid w:val="000A5D90"/>
    <w:rsid w:val="000A6A36"/>
    <w:rsid w:val="000A7738"/>
    <w:rsid w:val="000B12DA"/>
    <w:rsid w:val="000B1A2A"/>
    <w:rsid w:val="000B2D72"/>
    <w:rsid w:val="000B3AD4"/>
    <w:rsid w:val="000B3BCC"/>
    <w:rsid w:val="000B55F8"/>
    <w:rsid w:val="000C1864"/>
    <w:rsid w:val="000C23E4"/>
    <w:rsid w:val="000C34C2"/>
    <w:rsid w:val="000C3764"/>
    <w:rsid w:val="000C38C7"/>
    <w:rsid w:val="000C4A24"/>
    <w:rsid w:val="000C4F6C"/>
    <w:rsid w:val="000D0330"/>
    <w:rsid w:val="000D0F52"/>
    <w:rsid w:val="000D1406"/>
    <w:rsid w:val="000D1D9B"/>
    <w:rsid w:val="000D46FB"/>
    <w:rsid w:val="000D4A3F"/>
    <w:rsid w:val="000D5171"/>
    <w:rsid w:val="000D58C2"/>
    <w:rsid w:val="000D6D51"/>
    <w:rsid w:val="000D6E62"/>
    <w:rsid w:val="000D7C11"/>
    <w:rsid w:val="000D7E5F"/>
    <w:rsid w:val="000E1757"/>
    <w:rsid w:val="000E26E4"/>
    <w:rsid w:val="000E49EF"/>
    <w:rsid w:val="000E63C7"/>
    <w:rsid w:val="000E64BD"/>
    <w:rsid w:val="000E72DD"/>
    <w:rsid w:val="000E7BFD"/>
    <w:rsid w:val="000F0B75"/>
    <w:rsid w:val="000F1D96"/>
    <w:rsid w:val="000F2C1D"/>
    <w:rsid w:val="000F36B8"/>
    <w:rsid w:val="000F3D0A"/>
    <w:rsid w:val="000F4DAB"/>
    <w:rsid w:val="000F5A60"/>
    <w:rsid w:val="001002B7"/>
    <w:rsid w:val="00101326"/>
    <w:rsid w:val="00102C78"/>
    <w:rsid w:val="00103384"/>
    <w:rsid w:val="00104600"/>
    <w:rsid w:val="00104FA9"/>
    <w:rsid w:val="0010611C"/>
    <w:rsid w:val="001101C4"/>
    <w:rsid w:val="00110258"/>
    <w:rsid w:val="00110294"/>
    <w:rsid w:val="00112AC1"/>
    <w:rsid w:val="00112ADF"/>
    <w:rsid w:val="0011313B"/>
    <w:rsid w:val="00116C52"/>
    <w:rsid w:val="00117F25"/>
    <w:rsid w:val="0012268D"/>
    <w:rsid w:val="001235F2"/>
    <w:rsid w:val="00124844"/>
    <w:rsid w:val="00124AD4"/>
    <w:rsid w:val="00125069"/>
    <w:rsid w:val="00125110"/>
    <w:rsid w:val="00130905"/>
    <w:rsid w:val="001319D7"/>
    <w:rsid w:val="001321C2"/>
    <w:rsid w:val="00134918"/>
    <w:rsid w:val="00137622"/>
    <w:rsid w:val="00140EE3"/>
    <w:rsid w:val="001411C1"/>
    <w:rsid w:val="00141857"/>
    <w:rsid w:val="001432BF"/>
    <w:rsid w:val="00143E5A"/>
    <w:rsid w:val="001466A5"/>
    <w:rsid w:val="00147838"/>
    <w:rsid w:val="00153011"/>
    <w:rsid w:val="00153243"/>
    <w:rsid w:val="001539FC"/>
    <w:rsid w:val="00153B96"/>
    <w:rsid w:val="00155A61"/>
    <w:rsid w:val="00155BEF"/>
    <w:rsid w:val="00160ADE"/>
    <w:rsid w:val="001619E9"/>
    <w:rsid w:val="00161BAC"/>
    <w:rsid w:val="001643D9"/>
    <w:rsid w:val="001652D6"/>
    <w:rsid w:val="00166547"/>
    <w:rsid w:val="00171136"/>
    <w:rsid w:val="0017183E"/>
    <w:rsid w:val="0017242B"/>
    <w:rsid w:val="00173A22"/>
    <w:rsid w:val="00175CA8"/>
    <w:rsid w:val="001764C5"/>
    <w:rsid w:val="001766AF"/>
    <w:rsid w:val="001778F2"/>
    <w:rsid w:val="001802B1"/>
    <w:rsid w:val="001811DD"/>
    <w:rsid w:val="00181A8C"/>
    <w:rsid w:val="00184283"/>
    <w:rsid w:val="00184A7C"/>
    <w:rsid w:val="001873C6"/>
    <w:rsid w:val="00192882"/>
    <w:rsid w:val="00193CCF"/>
    <w:rsid w:val="0019623B"/>
    <w:rsid w:val="0019632B"/>
    <w:rsid w:val="001963BD"/>
    <w:rsid w:val="00196B99"/>
    <w:rsid w:val="001979D6"/>
    <w:rsid w:val="001A0DFD"/>
    <w:rsid w:val="001A158A"/>
    <w:rsid w:val="001A185F"/>
    <w:rsid w:val="001A20BE"/>
    <w:rsid w:val="001A2902"/>
    <w:rsid w:val="001A31C8"/>
    <w:rsid w:val="001A533D"/>
    <w:rsid w:val="001A644B"/>
    <w:rsid w:val="001A6E17"/>
    <w:rsid w:val="001B08C0"/>
    <w:rsid w:val="001B131B"/>
    <w:rsid w:val="001B2D9E"/>
    <w:rsid w:val="001B4146"/>
    <w:rsid w:val="001B42F3"/>
    <w:rsid w:val="001B4A15"/>
    <w:rsid w:val="001B5223"/>
    <w:rsid w:val="001B58CE"/>
    <w:rsid w:val="001B6AF3"/>
    <w:rsid w:val="001B7F97"/>
    <w:rsid w:val="001C1F0D"/>
    <w:rsid w:val="001C2389"/>
    <w:rsid w:val="001C26C8"/>
    <w:rsid w:val="001C2D18"/>
    <w:rsid w:val="001C5357"/>
    <w:rsid w:val="001C554D"/>
    <w:rsid w:val="001C60D7"/>
    <w:rsid w:val="001C71E3"/>
    <w:rsid w:val="001C7223"/>
    <w:rsid w:val="001D0867"/>
    <w:rsid w:val="001D10E1"/>
    <w:rsid w:val="001D2362"/>
    <w:rsid w:val="001D253C"/>
    <w:rsid w:val="001D49D4"/>
    <w:rsid w:val="001D65AC"/>
    <w:rsid w:val="001D6E8C"/>
    <w:rsid w:val="001D6FF8"/>
    <w:rsid w:val="001D73FA"/>
    <w:rsid w:val="001D78E5"/>
    <w:rsid w:val="001E4E87"/>
    <w:rsid w:val="001E5970"/>
    <w:rsid w:val="001F1FCB"/>
    <w:rsid w:val="001F3621"/>
    <w:rsid w:val="001F3738"/>
    <w:rsid w:val="001F4486"/>
    <w:rsid w:val="001F4629"/>
    <w:rsid w:val="001F51DD"/>
    <w:rsid w:val="001F5B16"/>
    <w:rsid w:val="001F763D"/>
    <w:rsid w:val="001F7797"/>
    <w:rsid w:val="002012F5"/>
    <w:rsid w:val="00202AB8"/>
    <w:rsid w:val="00204174"/>
    <w:rsid w:val="00210C6F"/>
    <w:rsid w:val="00212C77"/>
    <w:rsid w:val="00216D25"/>
    <w:rsid w:val="002177D4"/>
    <w:rsid w:val="002203D0"/>
    <w:rsid w:val="00221C95"/>
    <w:rsid w:val="00224AEB"/>
    <w:rsid w:val="00224FB7"/>
    <w:rsid w:val="002274D6"/>
    <w:rsid w:val="00230B57"/>
    <w:rsid w:val="00231D88"/>
    <w:rsid w:val="00232D27"/>
    <w:rsid w:val="00233254"/>
    <w:rsid w:val="00236291"/>
    <w:rsid w:val="00240DB2"/>
    <w:rsid w:val="00241773"/>
    <w:rsid w:val="00241EFD"/>
    <w:rsid w:val="00244981"/>
    <w:rsid w:val="00245856"/>
    <w:rsid w:val="00245D09"/>
    <w:rsid w:val="002471B3"/>
    <w:rsid w:val="002474A0"/>
    <w:rsid w:val="00247C3E"/>
    <w:rsid w:val="0025004E"/>
    <w:rsid w:val="00250605"/>
    <w:rsid w:val="00251DEA"/>
    <w:rsid w:val="002525BB"/>
    <w:rsid w:val="00255D96"/>
    <w:rsid w:val="00257C15"/>
    <w:rsid w:val="00261047"/>
    <w:rsid w:val="0026273F"/>
    <w:rsid w:val="00263A97"/>
    <w:rsid w:val="00266F09"/>
    <w:rsid w:val="0026786D"/>
    <w:rsid w:val="002701D7"/>
    <w:rsid w:val="002734E5"/>
    <w:rsid w:val="0028058D"/>
    <w:rsid w:val="00281118"/>
    <w:rsid w:val="002827B8"/>
    <w:rsid w:val="00284A69"/>
    <w:rsid w:val="00284A6C"/>
    <w:rsid w:val="00285056"/>
    <w:rsid w:val="002878E6"/>
    <w:rsid w:val="0029180E"/>
    <w:rsid w:val="00291B54"/>
    <w:rsid w:val="00293533"/>
    <w:rsid w:val="002954B9"/>
    <w:rsid w:val="002957BB"/>
    <w:rsid w:val="0029656C"/>
    <w:rsid w:val="002A0583"/>
    <w:rsid w:val="002A0799"/>
    <w:rsid w:val="002A1223"/>
    <w:rsid w:val="002A1D5B"/>
    <w:rsid w:val="002A2A4C"/>
    <w:rsid w:val="002A3857"/>
    <w:rsid w:val="002A4C11"/>
    <w:rsid w:val="002A6160"/>
    <w:rsid w:val="002A68C0"/>
    <w:rsid w:val="002B0540"/>
    <w:rsid w:val="002B06DC"/>
    <w:rsid w:val="002B09B6"/>
    <w:rsid w:val="002B0D65"/>
    <w:rsid w:val="002B39D5"/>
    <w:rsid w:val="002B3AD2"/>
    <w:rsid w:val="002B3E0E"/>
    <w:rsid w:val="002B4939"/>
    <w:rsid w:val="002B54D1"/>
    <w:rsid w:val="002B5CA6"/>
    <w:rsid w:val="002B6496"/>
    <w:rsid w:val="002B70EC"/>
    <w:rsid w:val="002C14DA"/>
    <w:rsid w:val="002C1D89"/>
    <w:rsid w:val="002C38AC"/>
    <w:rsid w:val="002C3916"/>
    <w:rsid w:val="002C3C22"/>
    <w:rsid w:val="002C4731"/>
    <w:rsid w:val="002C5719"/>
    <w:rsid w:val="002C5C93"/>
    <w:rsid w:val="002C667F"/>
    <w:rsid w:val="002C7F26"/>
    <w:rsid w:val="002D05F0"/>
    <w:rsid w:val="002D2661"/>
    <w:rsid w:val="002D4A33"/>
    <w:rsid w:val="002D5C52"/>
    <w:rsid w:val="002D5FAA"/>
    <w:rsid w:val="002D60A9"/>
    <w:rsid w:val="002D6206"/>
    <w:rsid w:val="002E08D2"/>
    <w:rsid w:val="002E0D9A"/>
    <w:rsid w:val="002E2BBB"/>
    <w:rsid w:val="002E2DA9"/>
    <w:rsid w:val="002E2FD9"/>
    <w:rsid w:val="002E3269"/>
    <w:rsid w:val="002E4C5A"/>
    <w:rsid w:val="002E55FE"/>
    <w:rsid w:val="002E6F68"/>
    <w:rsid w:val="002E77EE"/>
    <w:rsid w:val="002F1065"/>
    <w:rsid w:val="002F1B75"/>
    <w:rsid w:val="002F2820"/>
    <w:rsid w:val="002F3506"/>
    <w:rsid w:val="002F5AFD"/>
    <w:rsid w:val="003025BF"/>
    <w:rsid w:val="00303C51"/>
    <w:rsid w:val="0030420A"/>
    <w:rsid w:val="00304554"/>
    <w:rsid w:val="00304C82"/>
    <w:rsid w:val="003053FD"/>
    <w:rsid w:val="00305EC3"/>
    <w:rsid w:val="00306933"/>
    <w:rsid w:val="00307F65"/>
    <w:rsid w:val="00311939"/>
    <w:rsid w:val="00312309"/>
    <w:rsid w:val="00313A2D"/>
    <w:rsid w:val="00314590"/>
    <w:rsid w:val="00314D8A"/>
    <w:rsid w:val="003150B6"/>
    <w:rsid w:val="0031607F"/>
    <w:rsid w:val="00317497"/>
    <w:rsid w:val="00317E93"/>
    <w:rsid w:val="0032048A"/>
    <w:rsid w:val="00321687"/>
    <w:rsid w:val="00321DB6"/>
    <w:rsid w:val="00322C62"/>
    <w:rsid w:val="003278A8"/>
    <w:rsid w:val="00331C49"/>
    <w:rsid w:val="00332955"/>
    <w:rsid w:val="0033414D"/>
    <w:rsid w:val="003345BB"/>
    <w:rsid w:val="00340BFE"/>
    <w:rsid w:val="00340D6E"/>
    <w:rsid w:val="00341361"/>
    <w:rsid w:val="0034196F"/>
    <w:rsid w:val="00341E35"/>
    <w:rsid w:val="003422AD"/>
    <w:rsid w:val="00342EED"/>
    <w:rsid w:val="003442AF"/>
    <w:rsid w:val="00344586"/>
    <w:rsid w:val="00344A96"/>
    <w:rsid w:val="00345A44"/>
    <w:rsid w:val="003460E7"/>
    <w:rsid w:val="00347A36"/>
    <w:rsid w:val="00354CD0"/>
    <w:rsid w:val="003604E9"/>
    <w:rsid w:val="00362F79"/>
    <w:rsid w:val="00363978"/>
    <w:rsid w:val="003643D1"/>
    <w:rsid w:val="003653EB"/>
    <w:rsid w:val="0037035B"/>
    <w:rsid w:val="00370D11"/>
    <w:rsid w:val="00371223"/>
    <w:rsid w:val="0037185A"/>
    <w:rsid w:val="00372556"/>
    <w:rsid w:val="003735D0"/>
    <w:rsid w:val="00373703"/>
    <w:rsid w:val="00373CBB"/>
    <w:rsid w:val="00375283"/>
    <w:rsid w:val="00376A43"/>
    <w:rsid w:val="00377898"/>
    <w:rsid w:val="0038071B"/>
    <w:rsid w:val="003832F5"/>
    <w:rsid w:val="00386E54"/>
    <w:rsid w:val="00387A6E"/>
    <w:rsid w:val="00391EC1"/>
    <w:rsid w:val="003934C7"/>
    <w:rsid w:val="00394C56"/>
    <w:rsid w:val="0039509D"/>
    <w:rsid w:val="00395C20"/>
    <w:rsid w:val="003967B0"/>
    <w:rsid w:val="00397F5F"/>
    <w:rsid w:val="003A3276"/>
    <w:rsid w:val="003A33B4"/>
    <w:rsid w:val="003A47FB"/>
    <w:rsid w:val="003A5CC9"/>
    <w:rsid w:val="003B2029"/>
    <w:rsid w:val="003B251F"/>
    <w:rsid w:val="003B5BEF"/>
    <w:rsid w:val="003B64DE"/>
    <w:rsid w:val="003B7446"/>
    <w:rsid w:val="003C0A5D"/>
    <w:rsid w:val="003C1741"/>
    <w:rsid w:val="003C1CDA"/>
    <w:rsid w:val="003C4141"/>
    <w:rsid w:val="003C7C2B"/>
    <w:rsid w:val="003C7C75"/>
    <w:rsid w:val="003D0B49"/>
    <w:rsid w:val="003D3285"/>
    <w:rsid w:val="003D346E"/>
    <w:rsid w:val="003D4DF8"/>
    <w:rsid w:val="003E0077"/>
    <w:rsid w:val="003E1C2D"/>
    <w:rsid w:val="003E1C50"/>
    <w:rsid w:val="003E24D2"/>
    <w:rsid w:val="003E4FF7"/>
    <w:rsid w:val="003E58FD"/>
    <w:rsid w:val="003E6407"/>
    <w:rsid w:val="003E75CA"/>
    <w:rsid w:val="003F1EC1"/>
    <w:rsid w:val="003F2E26"/>
    <w:rsid w:val="003F2FE0"/>
    <w:rsid w:val="003F3242"/>
    <w:rsid w:val="003F34A7"/>
    <w:rsid w:val="003F59B7"/>
    <w:rsid w:val="003F700F"/>
    <w:rsid w:val="003F7C31"/>
    <w:rsid w:val="00400D3E"/>
    <w:rsid w:val="0040191F"/>
    <w:rsid w:val="004021BC"/>
    <w:rsid w:val="004032ED"/>
    <w:rsid w:val="00403D68"/>
    <w:rsid w:val="00405445"/>
    <w:rsid w:val="0040572D"/>
    <w:rsid w:val="0041088B"/>
    <w:rsid w:val="00412205"/>
    <w:rsid w:val="00412E33"/>
    <w:rsid w:val="004137CD"/>
    <w:rsid w:val="00414CF0"/>
    <w:rsid w:val="00415058"/>
    <w:rsid w:val="00416F25"/>
    <w:rsid w:val="00417AF9"/>
    <w:rsid w:val="0042029A"/>
    <w:rsid w:val="00424356"/>
    <w:rsid w:val="004249CE"/>
    <w:rsid w:val="004249E0"/>
    <w:rsid w:val="004259C5"/>
    <w:rsid w:val="00425E21"/>
    <w:rsid w:val="00430EC1"/>
    <w:rsid w:val="00431C44"/>
    <w:rsid w:val="00432EA2"/>
    <w:rsid w:val="00435196"/>
    <w:rsid w:val="004362DB"/>
    <w:rsid w:val="004364E4"/>
    <w:rsid w:val="004370B8"/>
    <w:rsid w:val="00440159"/>
    <w:rsid w:val="004407B3"/>
    <w:rsid w:val="00441A77"/>
    <w:rsid w:val="00443057"/>
    <w:rsid w:val="00443D5E"/>
    <w:rsid w:val="004444EA"/>
    <w:rsid w:val="00445DE5"/>
    <w:rsid w:val="004469D0"/>
    <w:rsid w:val="004476DB"/>
    <w:rsid w:val="00450393"/>
    <w:rsid w:val="004506D6"/>
    <w:rsid w:val="004533CD"/>
    <w:rsid w:val="004536CD"/>
    <w:rsid w:val="00453D08"/>
    <w:rsid w:val="00453E56"/>
    <w:rsid w:val="00454496"/>
    <w:rsid w:val="00454FAD"/>
    <w:rsid w:val="00455607"/>
    <w:rsid w:val="004558DC"/>
    <w:rsid w:val="00456FB6"/>
    <w:rsid w:val="00460F68"/>
    <w:rsid w:val="00462331"/>
    <w:rsid w:val="00462464"/>
    <w:rsid w:val="004637BD"/>
    <w:rsid w:val="00463961"/>
    <w:rsid w:val="00463B0A"/>
    <w:rsid w:val="00463D42"/>
    <w:rsid w:val="004645BD"/>
    <w:rsid w:val="00471CF3"/>
    <w:rsid w:val="00473296"/>
    <w:rsid w:val="004732D7"/>
    <w:rsid w:val="00474C4D"/>
    <w:rsid w:val="004758EE"/>
    <w:rsid w:val="00475E7C"/>
    <w:rsid w:val="004775D4"/>
    <w:rsid w:val="0048087C"/>
    <w:rsid w:val="004811F5"/>
    <w:rsid w:val="00481FAC"/>
    <w:rsid w:val="0048315E"/>
    <w:rsid w:val="00484C2D"/>
    <w:rsid w:val="004854DC"/>
    <w:rsid w:val="00487709"/>
    <w:rsid w:val="00487A35"/>
    <w:rsid w:val="00490930"/>
    <w:rsid w:val="004920D2"/>
    <w:rsid w:val="00492D63"/>
    <w:rsid w:val="00495391"/>
    <w:rsid w:val="00496A4C"/>
    <w:rsid w:val="00497BF0"/>
    <w:rsid w:val="004A0DCB"/>
    <w:rsid w:val="004A153F"/>
    <w:rsid w:val="004A1AC6"/>
    <w:rsid w:val="004A2803"/>
    <w:rsid w:val="004A2D9F"/>
    <w:rsid w:val="004A36C7"/>
    <w:rsid w:val="004A3C18"/>
    <w:rsid w:val="004A4FA5"/>
    <w:rsid w:val="004A5006"/>
    <w:rsid w:val="004A51A1"/>
    <w:rsid w:val="004A63D4"/>
    <w:rsid w:val="004A66EA"/>
    <w:rsid w:val="004B1A0A"/>
    <w:rsid w:val="004B2461"/>
    <w:rsid w:val="004B332F"/>
    <w:rsid w:val="004B34DB"/>
    <w:rsid w:val="004B64EA"/>
    <w:rsid w:val="004B6843"/>
    <w:rsid w:val="004C0B8E"/>
    <w:rsid w:val="004C0F2B"/>
    <w:rsid w:val="004C2D5E"/>
    <w:rsid w:val="004C649A"/>
    <w:rsid w:val="004C6D61"/>
    <w:rsid w:val="004C7E06"/>
    <w:rsid w:val="004D0176"/>
    <w:rsid w:val="004D0389"/>
    <w:rsid w:val="004D0A9E"/>
    <w:rsid w:val="004D10B5"/>
    <w:rsid w:val="004D21B1"/>
    <w:rsid w:val="004D2687"/>
    <w:rsid w:val="004D310E"/>
    <w:rsid w:val="004D4C4F"/>
    <w:rsid w:val="004D5D1C"/>
    <w:rsid w:val="004D6CEF"/>
    <w:rsid w:val="004E02B2"/>
    <w:rsid w:val="004E25F0"/>
    <w:rsid w:val="004E34D6"/>
    <w:rsid w:val="004E6E02"/>
    <w:rsid w:val="004E7ECE"/>
    <w:rsid w:val="004F172E"/>
    <w:rsid w:val="004F1743"/>
    <w:rsid w:val="004F2AA3"/>
    <w:rsid w:val="004F6EDB"/>
    <w:rsid w:val="004F787F"/>
    <w:rsid w:val="00500B98"/>
    <w:rsid w:val="00501FED"/>
    <w:rsid w:val="0050270A"/>
    <w:rsid w:val="00503322"/>
    <w:rsid w:val="00503478"/>
    <w:rsid w:val="00503BDF"/>
    <w:rsid w:val="00503FD0"/>
    <w:rsid w:val="00504DE8"/>
    <w:rsid w:val="00505D4F"/>
    <w:rsid w:val="00506C9C"/>
    <w:rsid w:val="00511D33"/>
    <w:rsid w:val="00511F13"/>
    <w:rsid w:val="005127F9"/>
    <w:rsid w:val="00513CCC"/>
    <w:rsid w:val="00514373"/>
    <w:rsid w:val="005144DD"/>
    <w:rsid w:val="00515AF7"/>
    <w:rsid w:val="005169BF"/>
    <w:rsid w:val="00516A33"/>
    <w:rsid w:val="00517D69"/>
    <w:rsid w:val="00520BB9"/>
    <w:rsid w:val="00520FBE"/>
    <w:rsid w:val="005216DE"/>
    <w:rsid w:val="00521A1E"/>
    <w:rsid w:val="005231F3"/>
    <w:rsid w:val="005239A5"/>
    <w:rsid w:val="00523F96"/>
    <w:rsid w:val="00525142"/>
    <w:rsid w:val="00525C20"/>
    <w:rsid w:val="00526608"/>
    <w:rsid w:val="00527800"/>
    <w:rsid w:val="00527E24"/>
    <w:rsid w:val="00530D08"/>
    <w:rsid w:val="00531328"/>
    <w:rsid w:val="00531A69"/>
    <w:rsid w:val="00531C02"/>
    <w:rsid w:val="005329D7"/>
    <w:rsid w:val="0053591E"/>
    <w:rsid w:val="005370BF"/>
    <w:rsid w:val="00537F8E"/>
    <w:rsid w:val="005406DD"/>
    <w:rsid w:val="005408E0"/>
    <w:rsid w:val="0054177A"/>
    <w:rsid w:val="00542081"/>
    <w:rsid w:val="00544B27"/>
    <w:rsid w:val="00544D33"/>
    <w:rsid w:val="005451B2"/>
    <w:rsid w:val="005468B4"/>
    <w:rsid w:val="00550091"/>
    <w:rsid w:val="00551640"/>
    <w:rsid w:val="00552066"/>
    <w:rsid w:val="00552600"/>
    <w:rsid w:val="005536D3"/>
    <w:rsid w:val="00553BDD"/>
    <w:rsid w:val="00553BEC"/>
    <w:rsid w:val="005540F3"/>
    <w:rsid w:val="0055657F"/>
    <w:rsid w:val="0055728C"/>
    <w:rsid w:val="00560619"/>
    <w:rsid w:val="005612C2"/>
    <w:rsid w:val="00561EA8"/>
    <w:rsid w:val="005623DA"/>
    <w:rsid w:val="00563C3E"/>
    <w:rsid w:val="00564C08"/>
    <w:rsid w:val="00567D39"/>
    <w:rsid w:val="00570095"/>
    <w:rsid w:val="0057012C"/>
    <w:rsid w:val="00570840"/>
    <w:rsid w:val="005715D7"/>
    <w:rsid w:val="00572512"/>
    <w:rsid w:val="0057295B"/>
    <w:rsid w:val="0057337B"/>
    <w:rsid w:val="00573626"/>
    <w:rsid w:val="00573E42"/>
    <w:rsid w:val="00576884"/>
    <w:rsid w:val="00576CF8"/>
    <w:rsid w:val="005808C0"/>
    <w:rsid w:val="005812A6"/>
    <w:rsid w:val="00582732"/>
    <w:rsid w:val="00582766"/>
    <w:rsid w:val="0058348E"/>
    <w:rsid w:val="00585B00"/>
    <w:rsid w:val="0058735F"/>
    <w:rsid w:val="00587AD4"/>
    <w:rsid w:val="00591166"/>
    <w:rsid w:val="00591D47"/>
    <w:rsid w:val="00592ECD"/>
    <w:rsid w:val="00592FBB"/>
    <w:rsid w:val="00594751"/>
    <w:rsid w:val="005A13D4"/>
    <w:rsid w:val="005A28BC"/>
    <w:rsid w:val="005A4E29"/>
    <w:rsid w:val="005A585B"/>
    <w:rsid w:val="005B1559"/>
    <w:rsid w:val="005B27BA"/>
    <w:rsid w:val="005B2C74"/>
    <w:rsid w:val="005B36DD"/>
    <w:rsid w:val="005B37F7"/>
    <w:rsid w:val="005B5F6E"/>
    <w:rsid w:val="005C07D2"/>
    <w:rsid w:val="005C232D"/>
    <w:rsid w:val="005C23DC"/>
    <w:rsid w:val="005C2571"/>
    <w:rsid w:val="005C31F4"/>
    <w:rsid w:val="005C5239"/>
    <w:rsid w:val="005C6EDC"/>
    <w:rsid w:val="005C74CA"/>
    <w:rsid w:val="005D120D"/>
    <w:rsid w:val="005D2185"/>
    <w:rsid w:val="005D2313"/>
    <w:rsid w:val="005D54E4"/>
    <w:rsid w:val="005D79E8"/>
    <w:rsid w:val="005E2D5D"/>
    <w:rsid w:val="005E3151"/>
    <w:rsid w:val="005E3363"/>
    <w:rsid w:val="005E452A"/>
    <w:rsid w:val="005E51E6"/>
    <w:rsid w:val="005E5A1D"/>
    <w:rsid w:val="005E72EC"/>
    <w:rsid w:val="005F00BD"/>
    <w:rsid w:val="005F02A7"/>
    <w:rsid w:val="005F21FC"/>
    <w:rsid w:val="005F3247"/>
    <w:rsid w:val="005F3755"/>
    <w:rsid w:val="005F4EF9"/>
    <w:rsid w:val="005F67B5"/>
    <w:rsid w:val="005F7BE6"/>
    <w:rsid w:val="006003BF"/>
    <w:rsid w:val="00601D2E"/>
    <w:rsid w:val="00603393"/>
    <w:rsid w:val="006034B1"/>
    <w:rsid w:val="00604B61"/>
    <w:rsid w:val="00604FD8"/>
    <w:rsid w:val="006061FF"/>
    <w:rsid w:val="00606510"/>
    <w:rsid w:val="00610A94"/>
    <w:rsid w:val="006110BC"/>
    <w:rsid w:val="00611E1A"/>
    <w:rsid w:val="006123D2"/>
    <w:rsid w:val="0061277E"/>
    <w:rsid w:val="0061322E"/>
    <w:rsid w:val="00613483"/>
    <w:rsid w:val="00613E4A"/>
    <w:rsid w:val="00614480"/>
    <w:rsid w:val="00614747"/>
    <w:rsid w:val="0061570F"/>
    <w:rsid w:val="00617213"/>
    <w:rsid w:val="006209F4"/>
    <w:rsid w:val="00620AD7"/>
    <w:rsid w:val="006222F7"/>
    <w:rsid w:val="006224F9"/>
    <w:rsid w:val="00622B1C"/>
    <w:rsid w:val="006236F2"/>
    <w:rsid w:val="0062443B"/>
    <w:rsid w:val="006259E9"/>
    <w:rsid w:val="00625CDF"/>
    <w:rsid w:val="0063023A"/>
    <w:rsid w:val="006306D8"/>
    <w:rsid w:val="00633770"/>
    <w:rsid w:val="00635E5F"/>
    <w:rsid w:val="006368A0"/>
    <w:rsid w:val="00637305"/>
    <w:rsid w:val="00642597"/>
    <w:rsid w:val="00642DE7"/>
    <w:rsid w:val="00644629"/>
    <w:rsid w:val="00644AC1"/>
    <w:rsid w:val="0064602C"/>
    <w:rsid w:val="0064617B"/>
    <w:rsid w:val="00650E9A"/>
    <w:rsid w:val="00650FF3"/>
    <w:rsid w:val="00651AAF"/>
    <w:rsid w:val="00652B5B"/>
    <w:rsid w:val="00652EED"/>
    <w:rsid w:val="006567D5"/>
    <w:rsid w:val="00660A7D"/>
    <w:rsid w:val="00665F07"/>
    <w:rsid w:val="006668B2"/>
    <w:rsid w:val="00666E99"/>
    <w:rsid w:val="0067005D"/>
    <w:rsid w:val="00670795"/>
    <w:rsid w:val="00672625"/>
    <w:rsid w:val="006727E3"/>
    <w:rsid w:val="00672CF9"/>
    <w:rsid w:val="006748FC"/>
    <w:rsid w:val="006758EF"/>
    <w:rsid w:val="006776F9"/>
    <w:rsid w:val="00677F57"/>
    <w:rsid w:val="00680088"/>
    <w:rsid w:val="00684C85"/>
    <w:rsid w:val="00685DEF"/>
    <w:rsid w:val="006906BD"/>
    <w:rsid w:val="00691AC7"/>
    <w:rsid w:val="00692DEF"/>
    <w:rsid w:val="00694CD2"/>
    <w:rsid w:val="006A0BDF"/>
    <w:rsid w:val="006A128A"/>
    <w:rsid w:val="006A1B9B"/>
    <w:rsid w:val="006A1E0B"/>
    <w:rsid w:val="006A243A"/>
    <w:rsid w:val="006A2A98"/>
    <w:rsid w:val="006A4D0C"/>
    <w:rsid w:val="006A5F43"/>
    <w:rsid w:val="006B169A"/>
    <w:rsid w:val="006B16ED"/>
    <w:rsid w:val="006B3B5F"/>
    <w:rsid w:val="006B5CA1"/>
    <w:rsid w:val="006C0846"/>
    <w:rsid w:val="006C14D6"/>
    <w:rsid w:val="006C386A"/>
    <w:rsid w:val="006C40B6"/>
    <w:rsid w:val="006C4371"/>
    <w:rsid w:val="006C4743"/>
    <w:rsid w:val="006C541F"/>
    <w:rsid w:val="006C5C3F"/>
    <w:rsid w:val="006C6EFE"/>
    <w:rsid w:val="006D061C"/>
    <w:rsid w:val="006D0859"/>
    <w:rsid w:val="006D0932"/>
    <w:rsid w:val="006D1098"/>
    <w:rsid w:val="006D1746"/>
    <w:rsid w:val="006D25F1"/>
    <w:rsid w:val="006D47A4"/>
    <w:rsid w:val="006D540E"/>
    <w:rsid w:val="006D6B3E"/>
    <w:rsid w:val="006D6E80"/>
    <w:rsid w:val="006D7979"/>
    <w:rsid w:val="006E04EB"/>
    <w:rsid w:val="006E14F1"/>
    <w:rsid w:val="006E1B10"/>
    <w:rsid w:val="006E2459"/>
    <w:rsid w:val="006E4144"/>
    <w:rsid w:val="006E45FD"/>
    <w:rsid w:val="006E5DF3"/>
    <w:rsid w:val="006E79D0"/>
    <w:rsid w:val="006E7F81"/>
    <w:rsid w:val="006F0761"/>
    <w:rsid w:val="006F0AA4"/>
    <w:rsid w:val="006F1405"/>
    <w:rsid w:val="006F14CD"/>
    <w:rsid w:val="006F1724"/>
    <w:rsid w:val="006F21C5"/>
    <w:rsid w:val="006F25A8"/>
    <w:rsid w:val="006F2EEF"/>
    <w:rsid w:val="006F33EB"/>
    <w:rsid w:val="006F6D7D"/>
    <w:rsid w:val="00700C69"/>
    <w:rsid w:val="007018AE"/>
    <w:rsid w:val="00701A34"/>
    <w:rsid w:val="0070207C"/>
    <w:rsid w:val="00703544"/>
    <w:rsid w:val="0070429E"/>
    <w:rsid w:val="00704520"/>
    <w:rsid w:val="00704BB2"/>
    <w:rsid w:val="00704CA2"/>
    <w:rsid w:val="00705BC9"/>
    <w:rsid w:val="007156D9"/>
    <w:rsid w:val="00715E8B"/>
    <w:rsid w:val="00716C14"/>
    <w:rsid w:val="0072124B"/>
    <w:rsid w:val="00722607"/>
    <w:rsid w:val="00723F26"/>
    <w:rsid w:val="0072487F"/>
    <w:rsid w:val="00724F5E"/>
    <w:rsid w:val="00725014"/>
    <w:rsid w:val="007259B7"/>
    <w:rsid w:val="0073081B"/>
    <w:rsid w:val="00730864"/>
    <w:rsid w:val="007320F2"/>
    <w:rsid w:val="007322BD"/>
    <w:rsid w:val="00735870"/>
    <w:rsid w:val="00737AC5"/>
    <w:rsid w:val="00742C63"/>
    <w:rsid w:val="00743703"/>
    <w:rsid w:val="00744494"/>
    <w:rsid w:val="00744600"/>
    <w:rsid w:val="00744B98"/>
    <w:rsid w:val="00744C0C"/>
    <w:rsid w:val="00744CD5"/>
    <w:rsid w:val="0074508B"/>
    <w:rsid w:val="00746255"/>
    <w:rsid w:val="0075032C"/>
    <w:rsid w:val="0075078E"/>
    <w:rsid w:val="007518ED"/>
    <w:rsid w:val="007522CC"/>
    <w:rsid w:val="007535EF"/>
    <w:rsid w:val="00753EFE"/>
    <w:rsid w:val="00753F86"/>
    <w:rsid w:val="00754142"/>
    <w:rsid w:val="00756CB8"/>
    <w:rsid w:val="00762034"/>
    <w:rsid w:val="0076347B"/>
    <w:rsid w:val="00763A78"/>
    <w:rsid w:val="00763EC1"/>
    <w:rsid w:val="007651B1"/>
    <w:rsid w:val="00767CB8"/>
    <w:rsid w:val="00770370"/>
    <w:rsid w:val="007728EC"/>
    <w:rsid w:val="0077348B"/>
    <w:rsid w:val="00776816"/>
    <w:rsid w:val="00777A39"/>
    <w:rsid w:val="00780020"/>
    <w:rsid w:val="0078019A"/>
    <w:rsid w:val="00781370"/>
    <w:rsid w:val="00783553"/>
    <w:rsid w:val="00785340"/>
    <w:rsid w:val="007859A5"/>
    <w:rsid w:val="00785A26"/>
    <w:rsid w:val="00786382"/>
    <w:rsid w:val="0079029D"/>
    <w:rsid w:val="00790CE8"/>
    <w:rsid w:val="0079231E"/>
    <w:rsid w:val="00794A9E"/>
    <w:rsid w:val="00795495"/>
    <w:rsid w:val="007A0111"/>
    <w:rsid w:val="007A05BE"/>
    <w:rsid w:val="007A1E03"/>
    <w:rsid w:val="007A40E8"/>
    <w:rsid w:val="007A41F6"/>
    <w:rsid w:val="007A4FD2"/>
    <w:rsid w:val="007A5E6D"/>
    <w:rsid w:val="007A7047"/>
    <w:rsid w:val="007A77B6"/>
    <w:rsid w:val="007B1122"/>
    <w:rsid w:val="007B1C0D"/>
    <w:rsid w:val="007B2307"/>
    <w:rsid w:val="007B30FC"/>
    <w:rsid w:val="007B33DB"/>
    <w:rsid w:val="007B4BAC"/>
    <w:rsid w:val="007B4CB8"/>
    <w:rsid w:val="007B4D3F"/>
    <w:rsid w:val="007B5C39"/>
    <w:rsid w:val="007B608C"/>
    <w:rsid w:val="007C000A"/>
    <w:rsid w:val="007C036C"/>
    <w:rsid w:val="007C1394"/>
    <w:rsid w:val="007C2701"/>
    <w:rsid w:val="007C27E7"/>
    <w:rsid w:val="007C2D8B"/>
    <w:rsid w:val="007C2E56"/>
    <w:rsid w:val="007C30FD"/>
    <w:rsid w:val="007C4FD5"/>
    <w:rsid w:val="007C515D"/>
    <w:rsid w:val="007C5FE0"/>
    <w:rsid w:val="007C7501"/>
    <w:rsid w:val="007C7B18"/>
    <w:rsid w:val="007D0148"/>
    <w:rsid w:val="007D0B70"/>
    <w:rsid w:val="007D23A8"/>
    <w:rsid w:val="007D264B"/>
    <w:rsid w:val="007D40E2"/>
    <w:rsid w:val="007D5568"/>
    <w:rsid w:val="007D5E9C"/>
    <w:rsid w:val="007D6BCA"/>
    <w:rsid w:val="007D6EEA"/>
    <w:rsid w:val="007E0B87"/>
    <w:rsid w:val="007E1557"/>
    <w:rsid w:val="007E19E4"/>
    <w:rsid w:val="007E224D"/>
    <w:rsid w:val="007E24A0"/>
    <w:rsid w:val="007E28B4"/>
    <w:rsid w:val="007E40B1"/>
    <w:rsid w:val="007E5BF6"/>
    <w:rsid w:val="007E6148"/>
    <w:rsid w:val="007E65F8"/>
    <w:rsid w:val="007E6CC4"/>
    <w:rsid w:val="007F06BE"/>
    <w:rsid w:val="007F2298"/>
    <w:rsid w:val="007F338D"/>
    <w:rsid w:val="007F386C"/>
    <w:rsid w:val="007F520D"/>
    <w:rsid w:val="007F543D"/>
    <w:rsid w:val="007F6B6F"/>
    <w:rsid w:val="00800D5F"/>
    <w:rsid w:val="0080102B"/>
    <w:rsid w:val="00803E33"/>
    <w:rsid w:val="00804C50"/>
    <w:rsid w:val="0080529D"/>
    <w:rsid w:val="00805EBA"/>
    <w:rsid w:val="00811548"/>
    <w:rsid w:val="0081192D"/>
    <w:rsid w:val="00812468"/>
    <w:rsid w:val="00812CAC"/>
    <w:rsid w:val="0081692A"/>
    <w:rsid w:val="0081751F"/>
    <w:rsid w:val="008179D8"/>
    <w:rsid w:val="00817C18"/>
    <w:rsid w:val="008224BF"/>
    <w:rsid w:val="008225C6"/>
    <w:rsid w:val="008231A8"/>
    <w:rsid w:val="008236F3"/>
    <w:rsid w:val="0082483E"/>
    <w:rsid w:val="008277AA"/>
    <w:rsid w:val="00830643"/>
    <w:rsid w:val="00830B02"/>
    <w:rsid w:val="00830C92"/>
    <w:rsid w:val="0083222D"/>
    <w:rsid w:val="008352F5"/>
    <w:rsid w:val="0083549E"/>
    <w:rsid w:val="00837123"/>
    <w:rsid w:val="00837566"/>
    <w:rsid w:val="00837739"/>
    <w:rsid w:val="00837821"/>
    <w:rsid w:val="00840133"/>
    <w:rsid w:val="00842D7F"/>
    <w:rsid w:val="0084319E"/>
    <w:rsid w:val="00843C4A"/>
    <w:rsid w:val="00844077"/>
    <w:rsid w:val="008440E6"/>
    <w:rsid w:val="0084554C"/>
    <w:rsid w:val="008458D7"/>
    <w:rsid w:val="00847BB1"/>
    <w:rsid w:val="0085037C"/>
    <w:rsid w:val="0085108C"/>
    <w:rsid w:val="008510FB"/>
    <w:rsid w:val="00851F64"/>
    <w:rsid w:val="00852901"/>
    <w:rsid w:val="00852DA9"/>
    <w:rsid w:val="00853FBA"/>
    <w:rsid w:val="0085492D"/>
    <w:rsid w:val="00855638"/>
    <w:rsid w:val="00855699"/>
    <w:rsid w:val="008565AC"/>
    <w:rsid w:val="00857232"/>
    <w:rsid w:val="00863764"/>
    <w:rsid w:val="00865DFE"/>
    <w:rsid w:val="00866091"/>
    <w:rsid w:val="00866111"/>
    <w:rsid w:val="008679EE"/>
    <w:rsid w:val="00870B9F"/>
    <w:rsid w:val="00873E42"/>
    <w:rsid w:val="00875EA8"/>
    <w:rsid w:val="00876106"/>
    <w:rsid w:val="00876F57"/>
    <w:rsid w:val="00883717"/>
    <w:rsid w:val="00883F7E"/>
    <w:rsid w:val="008840C3"/>
    <w:rsid w:val="008845D3"/>
    <w:rsid w:val="008871E4"/>
    <w:rsid w:val="00887D9B"/>
    <w:rsid w:val="008908DD"/>
    <w:rsid w:val="00892794"/>
    <w:rsid w:val="00894029"/>
    <w:rsid w:val="00895575"/>
    <w:rsid w:val="00897972"/>
    <w:rsid w:val="00897B5C"/>
    <w:rsid w:val="00897E24"/>
    <w:rsid w:val="008A06B4"/>
    <w:rsid w:val="008A13F3"/>
    <w:rsid w:val="008A189A"/>
    <w:rsid w:val="008A2D83"/>
    <w:rsid w:val="008A33A3"/>
    <w:rsid w:val="008A4C95"/>
    <w:rsid w:val="008A5B7C"/>
    <w:rsid w:val="008A60B3"/>
    <w:rsid w:val="008A6A7C"/>
    <w:rsid w:val="008A79AD"/>
    <w:rsid w:val="008B1BEC"/>
    <w:rsid w:val="008B2D84"/>
    <w:rsid w:val="008B35B6"/>
    <w:rsid w:val="008B561D"/>
    <w:rsid w:val="008B7279"/>
    <w:rsid w:val="008C04E2"/>
    <w:rsid w:val="008C3A5B"/>
    <w:rsid w:val="008C3F43"/>
    <w:rsid w:val="008D20DD"/>
    <w:rsid w:val="008D2C3B"/>
    <w:rsid w:val="008D3A4D"/>
    <w:rsid w:val="008E03E2"/>
    <w:rsid w:val="008E1542"/>
    <w:rsid w:val="008E185A"/>
    <w:rsid w:val="008E2289"/>
    <w:rsid w:val="008E34B5"/>
    <w:rsid w:val="008E53C2"/>
    <w:rsid w:val="008E5C88"/>
    <w:rsid w:val="008F03BF"/>
    <w:rsid w:val="008F32FA"/>
    <w:rsid w:val="008F5028"/>
    <w:rsid w:val="008F5CF9"/>
    <w:rsid w:val="008F7340"/>
    <w:rsid w:val="00900874"/>
    <w:rsid w:val="00903164"/>
    <w:rsid w:val="009045EF"/>
    <w:rsid w:val="00905178"/>
    <w:rsid w:val="00906D1E"/>
    <w:rsid w:val="00910456"/>
    <w:rsid w:val="00910CC2"/>
    <w:rsid w:val="0091134E"/>
    <w:rsid w:val="00911653"/>
    <w:rsid w:val="0091355F"/>
    <w:rsid w:val="00914ED5"/>
    <w:rsid w:val="00920DE4"/>
    <w:rsid w:val="009213F9"/>
    <w:rsid w:val="0092245F"/>
    <w:rsid w:val="009238D4"/>
    <w:rsid w:val="009247D4"/>
    <w:rsid w:val="0092532D"/>
    <w:rsid w:val="00927928"/>
    <w:rsid w:val="009301D8"/>
    <w:rsid w:val="009323D6"/>
    <w:rsid w:val="00936AF2"/>
    <w:rsid w:val="0093782B"/>
    <w:rsid w:val="00937AA7"/>
    <w:rsid w:val="00937CA1"/>
    <w:rsid w:val="00940CAB"/>
    <w:rsid w:val="009423C0"/>
    <w:rsid w:val="0094283D"/>
    <w:rsid w:val="009435D7"/>
    <w:rsid w:val="009437F8"/>
    <w:rsid w:val="00945280"/>
    <w:rsid w:val="00950D6F"/>
    <w:rsid w:val="00951292"/>
    <w:rsid w:val="00951913"/>
    <w:rsid w:val="00951BF2"/>
    <w:rsid w:val="009533AE"/>
    <w:rsid w:val="00954019"/>
    <w:rsid w:val="00954820"/>
    <w:rsid w:val="00955BA3"/>
    <w:rsid w:val="00956894"/>
    <w:rsid w:val="00957341"/>
    <w:rsid w:val="00957516"/>
    <w:rsid w:val="0095786F"/>
    <w:rsid w:val="00963439"/>
    <w:rsid w:val="009634C5"/>
    <w:rsid w:val="00964C55"/>
    <w:rsid w:val="0096547B"/>
    <w:rsid w:val="00967FE7"/>
    <w:rsid w:val="009703F4"/>
    <w:rsid w:val="009706C6"/>
    <w:rsid w:val="00971129"/>
    <w:rsid w:val="00971A85"/>
    <w:rsid w:val="00973C13"/>
    <w:rsid w:val="0097481C"/>
    <w:rsid w:val="00974978"/>
    <w:rsid w:val="009753F6"/>
    <w:rsid w:val="00975E11"/>
    <w:rsid w:val="00976087"/>
    <w:rsid w:val="009767AA"/>
    <w:rsid w:val="00977716"/>
    <w:rsid w:val="00981CA6"/>
    <w:rsid w:val="00982428"/>
    <w:rsid w:val="00982ACF"/>
    <w:rsid w:val="00983591"/>
    <w:rsid w:val="00983687"/>
    <w:rsid w:val="00985F72"/>
    <w:rsid w:val="00987611"/>
    <w:rsid w:val="009909D8"/>
    <w:rsid w:val="009910AE"/>
    <w:rsid w:val="0099345C"/>
    <w:rsid w:val="00995891"/>
    <w:rsid w:val="00996347"/>
    <w:rsid w:val="009A011C"/>
    <w:rsid w:val="009A0680"/>
    <w:rsid w:val="009A1EDA"/>
    <w:rsid w:val="009A2E28"/>
    <w:rsid w:val="009A36D7"/>
    <w:rsid w:val="009A45DC"/>
    <w:rsid w:val="009A4E45"/>
    <w:rsid w:val="009A6A80"/>
    <w:rsid w:val="009B0679"/>
    <w:rsid w:val="009B66D7"/>
    <w:rsid w:val="009B6C8D"/>
    <w:rsid w:val="009B744A"/>
    <w:rsid w:val="009B7643"/>
    <w:rsid w:val="009C1485"/>
    <w:rsid w:val="009C19BD"/>
    <w:rsid w:val="009C236F"/>
    <w:rsid w:val="009C3B59"/>
    <w:rsid w:val="009C559D"/>
    <w:rsid w:val="009C5E62"/>
    <w:rsid w:val="009C6686"/>
    <w:rsid w:val="009C6F4D"/>
    <w:rsid w:val="009D29A1"/>
    <w:rsid w:val="009D40A3"/>
    <w:rsid w:val="009D6013"/>
    <w:rsid w:val="009D679A"/>
    <w:rsid w:val="009D69E3"/>
    <w:rsid w:val="009D7343"/>
    <w:rsid w:val="009E54B8"/>
    <w:rsid w:val="009E605B"/>
    <w:rsid w:val="009F2860"/>
    <w:rsid w:val="009F5E2B"/>
    <w:rsid w:val="009F69A5"/>
    <w:rsid w:val="00A00014"/>
    <w:rsid w:val="00A0043B"/>
    <w:rsid w:val="00A006D1"/>
    <w:rsid w:val="00A0095E"/>
    <w:rsid w:val="00A04DFE"/>
    <w:rsid w:val="00A06F1F"/>
    <w:rsid w:val="00A072F2"/>
    <w:rsid w:val="00A07C68"/>
    <w:rsid w:val="00A1113E"/>
    <w:rsid w:val="00A115B8"/>
    <w:rsid w:val="00A1199B"/>
    <w:rsid w:val="00A119F2"/>
    <w:rsid w:val="00A128DC"/>
    <w:rsid w:val="00A13EF2"/>
    <w:rsid w:val="00A161ED"/>
    <w:rsid w:val="00A169AB"/>
    <w:rsid w:val="00A20D8F"/>
    <w:rsid w:val="00A21B53"/>
    <w:rsid w:val="00A223FB"/>
    <w:rsid w:val="00A2253F"/>
    <w:rsid w:val="00A23245"/>
    <w:rsid w:val="00A24EE8"/>
    <w:rsid w:val="00A26268"/>
    <w:rsid w:val="00A26314"/>
    <w:rsid w:val="00A27374"/>
    <w:rsid w:val="00A27C7B"/>
    <w:rsid w:val="00A30C27"/>
    <w:rsid w:val="00A30F4E"/>
    <w:rsid w:val="00A32F70"/>
    <w:rsid w:val="00A331A9"/>
    <w:rsid w:val="00A34B00"/>
    <w:rsid w:val="00A34F99"/>
    <w:rsid w:val="00A36952"/>
    <w:rsid w:val="00A40178"/>
    <w:rsid w:val="00A4024A"/>
    <w:rsid w:val="00A40530"/>
    <w:rsid w:val="00A4122E"/>
    <w:rsid w:val="00A41558"/>
    <w:rsid w:val="00A43901"/>
    <w:rsid w:val="00A50E68"/>
    <w:rsid w:val="00A55079"/>
    <w:rsid w:val="00A56025"/>
    <w:rsid w:val="00A56269"/>
    <w:rsid w:val="00A56A1E"/>
    <w:rsid w:val="00A57867"/>
    <w:rsid w:val="00A610CF"/>
    <w:rsid w:val="00A65485"/>
    <w:rsid w:val="00A65579"/>
    <w:rsid w:val="00A658F9"/>
    <w:rsid w:val="00A67EAC"/>
    <w:rsid w:val="00A7050C"/>
    <w:rsid w:val="00A72C49"/>
    <w:rsid w:val="00A74D2D"/>
    <w:rsid w:val="00A76451"/>
    <w:rsid w:val="00A80530"/>
    <w:rsid w:val="00A81233"/>
    <w:rsid w:val="00A81F19"/>
    <w:rsid w:val="00A841A2"/>
    <w:rsid w:val="00A87CEF"/>
    <w:rsid w:val="00A90E82"/>
    <w:rsid w:val="00A915E8"/>
    <w:rsid w:val="00A929F3"/>
    <w:rsid w:val="00A92C1B"/>
    <w:rsid w:val="00A94CA4"/>
    <w:rsid w:val="00A954FF"/>
    <w:rsid w:val="00A965CA"/>
    <w:rsid w:val="00A975C6"/>
    <w:rsid w:val="00AA04F7"/>
    <w:rsid w:val="00AA09AB"/>
    <w:rsid w:val="00AA195E"/>
    <w:rsid w:val="00AA1BD5"/>
    <w:rsid w:val="00AA299E"/>
    <w:rsid w:val="00AA3272"/>
    <w:rsid w:val="00AA3594"/>
    <w:rsid w:val="00AA6797"/>
    <w:rsid w:val="00AA78F7"/>
    <w:rsid w:val="00AB1805"/>
    <w:rsid w:val="00AB3A2F"/>
    <w:rsid w:val="00AB3F4A"/>
    <w:rsid w:val="00AB49B1"/>
    <w:rsid w:val="00AB5597"/>
    <w:rsid w:val="00AB647C"/>
    <w:rsid w:val="00AC0D17"/>
    <w:rsid w:val="00AC1EC9"/>
    <w:rsid w:val="00AC1F26"/>
    <w:rsid w:val="00AC2C11"/>
    <w:rsid w:val="00AC3A64"/>
    <w:rsid w:val="00AC3DA7"/>
    <w:rsid w:val="00AC43D2"/>
    <w:rsid w:val="00AC44D6"/>
    <w:rsid w:val="00AC4839"/>
    <w:rsid w:val="00AC4F2E"/>
    <w:rsid w:val="00AC61D8"/>
    <w:rsid w:val="00AD05B6"/>
    <w:rsid w:val="00AD076D"/>
    <w:rsid w:val="00AD0A2D"/>
    <w:rsid w:val="00AD0A39"/>
    <w:rsid w:val="00AD10A5"/>
    <w:rsid w:val="00AD3E51"/>
    <w:rsid w:val="00AD45C6"/>
    <w:rsid w:val="00AD76A2"/>
    <w:rsid w:val="00AD7C3E"/>
    <w:rsid w:val="00AE5C0E"/>
    <w:rsid w:val="00AE70D9"/>
    <w:rsid w:val="00AF11DA"/>
    <w:rsid w:val="00AF204C"/>
    <w:rsid w:val="00AF5925"/>
    <w:rsid w:val="00AF6ED1"/>
    <w:rsid w:val="00AF6ED5"/>
    <w:rsid w:val="00AF7091"/>
    <w:rsid w:val="00B027E1"/>
    <w:rsid w:val="00B04129"/>
    <w:rsid w:val="00B055A0"/>
    <w:rsid w:val="00B0592B"/>
    <w:rsid w:val="00B07086"/>
    <w:rsid w:val="00B074A9"/>
    <w:rsid w:val="00B07697"/>
    <w:rsid w:val="00B0796D"/>
    <w:rsid w:val="00B11A60"/>
    <w:rsid w:val="00B12002"/>
    <w:rsid w:val="00B12C86"/>
    <w:rsid w:val="00B14BB4"/>
    <w:rsid w:val="00B16DC8"/>
    <w:rsid w:val="00B17493"/>
    <w:rsid w:val="00B17D80"/>
    <w:rsid w:val="00B246BE"/>
    <w:rsid w:val="00B25DAC"/>
    <w:rsid w:val="00B30714"/>
    <w:rsid w:val="00B309C4"/>
    <w:rsid w:val="00B34D6A"/>
    <w:rsid w:val="00B35390"/>
    <w:rsid w:val="00B3706D"/>
    <w:rsid w:val="00B3729D"/>
    <w:rsid w:val="00B37B4C"/>
    <w:rsid w:val="00B404FC"/>
    <w:rsid w:val="00B41000"/>
    <w:rsid w:val="00B41FCD"/>
    <w:rsid w:val="00B44829"/>
    <w:rsid w:val="00B466A6"/>
    <w:rsid w:val="00B4713D"/>
    <w:rsid w:val="00B47FE7"/>
    <w:rsid w:val="00B50293"/>
    <w:rsid w:val="00B50F8F"/>
    <w:rsid w:val="00B51784"/>
    <w:rsid w:val="00B54AF2"/>
    <w:rsid w:val="00B54B9C"/>
    <w:rsid w:val="00B5547A"/>
    <w:rsid w:val="00B56082"/>
    <w:rsid w:val="00B61B0B"/>
    <w:rsid w:val="00B61EC0"/>
    <w:rsid w:val="00B62A38"/>
    <w:rsid w:val="00B65A3B"/>
    <w:rsid w:val="00B67B7B"/>
    <w:rsid w:val="00B71EF4"/>
    <w:rsid w:val="00B7369C"/>
    <w:rsid w:val="00B74C4E"/>
    <w:rsid w:val="00B75414"/>
    <w:rsid w:val="00B75684"/>
    <w:rsid w:val="00B75AFE"/>
    <w:rsid w:val="00B76682"/>
    <w:rsid w:val="00B80108"/>
    <w:rsid w:val="00B805C5"/>
    <w:rsid w:val="00B80E7D"/>
    <w:rsid w:val="00B810B8"/>
    <w:rsid w:val="00B812B6"/>
    <w:rsid w:val="00B821F9"/>
    <w:rsid w:val="00B8317E"/>
    <w:rsid w:val="00B84091"/>
    <w:rsid w:val="00B84E5F"/>
    <w:rsid w:val="00B85876"/>
    <w:rsid w:val="00B87206"/>
    <w:rsid w:val="00B87A84"/>
    <w:rsid w:val="00B919A3"/>
    <w:rsid w:val="00B925B2"/>
    <w:rsid w:val="00B931BB"/>
    <w:rsid w:val="00B933A7"/>
    <w:rsid w:val="00B960E4"/>
    <w:rsid w:val="00B96876"/>
    <w:rsid w:val="00BA120E"/>
    <w:rsid w:val="00BA29F6"/>
    <w:rsid w:val="00BA5C4E"/>
    <w:rsid w:val="00BA5EB1"/>
    <w:rsid w:val="00BA5F1C"/>
    <w:rsid w:val="00BA6198"/>
    <w:rsid w:val="00BA6A40"/>
    <w:rsid w:val="00BA7786"/>
    <w:rsid w:val="00BB0218"/>
    <w:rsid w:val="00BB024B"/>
    <w:rsid w:val="00BB4540"/>
    <w:rsid w:val="00BB489E"/>
    <w:rsid w:val="00BB6DC9"/>
    <w:rsid w:val="00BB7A1C"/>
    <w:rsid w:val="00BC25A6"/>
    <w:rsid w:val="00BC6095"/>
    <w:rsid w:val="00BC6473"/>
    <w:rsid w:val="00BC6599"/>
    <w:rsid w:val="00BC67F6"/>
    <w:rsid w:val="00BC6A03"/>
    <w:rsid w:val="00BC6E03"/>
    <w:rsid w:val="00BC6FFC"/>
    <w:rsid w:val="00BD01CF"/>
    <w:rsid w:val="00BD1996"/>
    <w:rsid w:val="00BD23B4"/>
    <w:rsid w:val="00BD39FE"/>
    <w:rsid w:val="00BD5029"/>
    <w:rsid w:val="00BD5C9D"/>
    <w:rsid w:val="00BD7524"/>
    <w:rsid w:val="00BD75D5"/>
    <w:rsid w:val="00BD7A03"/>
    <w:rsid w:val="00BD7C52"/>
    <w:rsid w:val="00BE068B"/>
    <w:rsid w:val="00BE18B1"/>
    <w:rsid w:val="00BE1B56"/>
    <w:rsid w:val="00BE3088"/>
    <w:rsid w:val="00BE3F93"/>
    <w:rsid w:val="00BE49EF"/>
    <w:rsid w:val="00BE4B48"/>
    <w:rsid w:val="00BE5D02"/>
    <w:rsid w:val="00BE7105"/>
    <w:rsid w:val="00BF3A24"/>
    <w:rsid w:val="00BF69D3"/>
    <w:rsid w:val="00BF6CEC"/>
    <w:rsid w:val="00C005C8"/>
    <w:rsid w:val="00C02DE2"/>
    <w:rsid w:val="00C03AC0"/>
    <w:rsid w:val="00C04919"/>
    <w:rsid w:val="00C05288"/>
    <w:rsid w:val="00C058EB"/>
    <w:rsid w:val="00C061CB"/>
    <w:rsid w:val="00C0751E"/>
    <w:rsid w:val="00C07695"/>
    <w:rsid w:val="00C10AF3"/>
    <w:rsid w:val="00C1223B"/>
    <w:rsid w:val="00C14128"/>
    <w:rsid w:val="00C15E49"/>
    <w:rsid w:val="00C20DAD"/>
    <w:rsid w:val="00C216A9"/>
    <w:rsid w:val="00C21774"/>
    <w:rsid w:val="00C22CCD"/>
    <w:rsid w:val="00C23EF4"/>
    <w:rsid w:val="00C2494A"/>
    <w:rsid w:val="00C25406"/>
    <w:rsid w:val="00C30113"/>
    <w:rsid w:val="00C30580"/>
    <w:rsid w:val="00C305A9"/>
    <w:rsid w:val="00C31B58"/>
    <w:rsid w:val="00C3236C"/>
    <w:rsid w:val="00C34381"/>
    <w:rsid w:val="00C36AB4"/>
    <w:rsid w:val="00C3742D"/>
    <w:rsid w:val="00C41694"/>
    <w:rsid w:val="00C429EE"/>
    <w:rsid w:val="00C432DF"/>
    <w:rsid w:val="00C43A46"/>
    <w:rsid w:val="00C442FD"/>
    <w:rsid w:val="00C45449"/>
    <w:rsid w:val="00C4574B"/>
    <w:rsid w:val="00C46404"/>
    <w:rsid w:val="00C47544"/>
    <w:rsid w:val="00C47777"/>
    <w:rsid w:val="00C514EB"/>
    <w:rsid w:val="00C52983"/>
    <w:rsid w:val="00C52A42"/>
    <w:rsid w:val="00C52A67"/>
    <w:rsid w:val="00C54FD4"/>
    <w:rsid w:val="00C5509D"/>
    <w:rsid w:val="00C55A1B"/>
    <w:rsid w:val="00C56C23"/>
    <w:rsid w:val="00C56E9E"/>
    <w:rsid w:val="00C6077A"/>
    <w:rsid w:val="00C612A4"/>
    <w:rsid w:val="00C62764"/>
    <w:rsid w:val="00C643EF"/>
    <w:rsid w:val="00C64D4E"/>
    <w:rsid w:val="00C6642C"/>
    <w:rsid w:val="00C67240"/>
    <w:rsid w:val="00C6738A"/>
    <w:rsid w:val="00C67730"/>
    <w:rsid w:val="00C70DEC"/>
    <w:rsid w:val="00C71EA1"/>
    <w:rsid w:val="00C724F1"/>
    <w:rsid w:val="00C75167"/>
    <w:rsid w:val="00C801B1"/>
    <w:rsid w:val="00C816CD"/>
    <w:rsid w:val="00C83A1E"/>
    <w:rsid w:val="00C83DA8"/>
    <w:rsid w:val="00C851B9"/>
    <w:rsid w:val="00C852BE"/>
    <w:rsid w:val="00C86ABD"/>
    <w:rsid w:val="00C91FE6"/>
    <w:rsid w:val="00C92973"/>
    <w:rsid w:val="00C95DB1"/>
    <w:rsid w:val="00C9601B"/>
    <w:rsid w:val="00C966CD"/>
    <w:rsid w:val="00C97ACE"/>
    <w:rsid w:val="00CA0777"/>
    <w:rsid w:val="00CA0C3D"/>
    <w:rsid w:val="00CA1737"/>
    <w:rsid w:val="00CA27C0"/>
    <w:rsid w:val="00CA2D74"/>
    <w:rsid w:val="00CA47E5"/>
    <w:rsid w:val="00CA6183"/>
    <w:rsid w:val="00CA62C7"/>
    <w:rsid w:val="00CA696C"/>
    <w:rsid w:val="00CA6DE4"/>
    <w:rsid w:val="00CA7C0D"/>
    <w:rsid w:val="00CB0AA4"/>
    <w:rsid w:val="00CB1AAD"/>
    <w:rsid w:val="00CB1EBC"/>
    <w:rsid w:val="00CB2467"/>
    <w:rsid w:val="00CB412C"/>
    <w:rsid w:val="00CB57D8"/>
    <w:rsid w:val="00CB6801"/>
    <w:rsid w:val="00CB7531"/>
    <w:rsid w:val="00CB7BEF"/>
    <w:rsid w:val="00CC06CD"/>
    <w:rsid w:val="00CC43CD"/>
    <w:rsid w:val="00CC4F5A"/>
    <w:rsid w:val="00CC50FE"/>
    <w:rsid w:val="00CC52AB"/>
    <w:rsid w:val="00CC6360"/>
    <w:rsid w:val="00CD2299"/>
    <w:rsid w:val="00CD36F8"/>
    <w:rsid w:val="00CD6191"/>
    <w:rsid w:val="00CD6CE9"/>
    <w:rsid w:val="00CE2674"/>
    <w:rsid w:val="00CE2D72"/>
    <w:rsid w:val="00CE421E"/>
    <w:rsid w:val="00CE5CE8"/>
    <w:rsid w:val="00CE65E1"/>
    <w:rsid w:val="00CE6741"/>
    <w:rsid w:val="00CE7136"/>
    <w:rsid w:val="00CF22E4"/>
    <w:rsid w:val="00CF2517"/>
    <w:rsid w:val="00CF5816"/>
    <w:rsid w:val="00CF63AF"/>
    <w:rsid w:val="00D0071C"/>
    <w:rsid w:val="00D03759"/>
    <w:rsid w:val="00D04076"/>
    <w:rsid w:val="00D1152B"/>
    <w:rsid w:val="00D11E9F"/>
    <w:rsid w:val="00D136E3"/>
    <w:rsid w:val="00D144B3"/>
    <w:rsid w:val="00D154E8"/>
    <w:rsid w:val="00D15D90"/>
    <w:rsid w:val="00D17EF6"/>
    <w:rsid w:val="00D24168"/>
    <w:rsid w:val="00D2692C"/>
    <w:rsid w:val="00D269CD"/>
    <w:rsid w:val="00D273A9"/>
    <w:rsid w:val="00D27D35"/>
    <w:rsid w:val="00D27D94"/>
    <w:rsid w:val="00D30484"/>
    <w:rsid w:val="00D30EDF"/>
    <w:rsid w:val="00D3164A"/>
    <w:rsid w:val="00D31972"/>
    <w:rsid w:val="00D322EF"/>
    <w:rsid w:val="00D32E40"/>
    <w:rsid w:val="00D3399F"/>
    <w:rsid w:val="00D33E97"/>
    <w:rsid w:val="00D35343"/>
    <w:rsid w:val="00D35787"/>
    <w:rsid w:val="00D35886"/>
    <w:rsid w:val="00D3722A"/>
    <w:rsid w:val="00D405E0"/>
    <w:rsid w:val="00D40A9B"/>
    <w:rsid w:val="00D40D0C"/>
    <w:rsid w:val="00D420A4"/>
    <w:rsid w:val="00D4284E"/>
    <w:rsid w:val="00D428D6"/>
    <w:rsid w:val="00D433B8"/>
    <w:rsid w:val="00D43CBA"/>
    <w:rsid w:val="00D44E43"/>
    <w:rsid w:val="00D45CD7"/>
    <w:rsid w:val="00D471C1"/>
    <w:rsid w:val="00D47FDF"/>
    <w:rsid w:val="00D4F90A"/>
    <w:rsid w:val="00D51494"/>
    <w:rsid w:val="00D51576"/>
    <w:rsid w:val="00D5386A"/>
    <w:rsid w:val="00D53B5C"/>
    <w:rsid w:val="00D54D4E"/>
    <w:rsid w:val="00D5576E"/>
    <w:rsid w:val="00D57978"/>
    <w:rsid w:val="00D61A75"/>
    <w:rsid w:val="00D651F0"/>
    <w:rsid w:val="00D65447"/>
    <w:rsid w:val="00D65545"/>
    <w:rsid w:val="00D65C21"/>
    <w:rsid w:val="00D66890"/>
    <w:rsid w:val="00D66E7A"/>
    <w:rsid w:val="00D66ED6"/>
    <w:rsid w:val="00D6720E"/>
    <w:rsid w:val="00D7177A"/>
    <w:rsid w:val="00D71D62"/>
    <w:rsid w:val="00D74125"/>
    <w:rsid w:val="00D743EE"/>
    <w:rsid w:val="00D7480D"/>
    <w:rsid w:val="00D76CFC"/>
    <w:rsid w:val="00D76D8E"/>
    <w:rsid w:val="00D77505"/>
    <w:rsid w:val="00D7751C"/>
    <w:rsid w:val="00D77EA6"/>
    <w:rsid w:val="00D81728"/>
    <w:rsid w:val="00D82243"/>
    <w:rsid w:val="00D82E09"/>
    <w:rsid w:val="00D82EC8"/>
    <w:rsid w:val="00D8315D"/>
    <w:rsid w:val="00D83BEB"/>
    <w:rsid w:val="00D85936"/>
    <w:rsid w:val="00D872BF"/>
    <w:rsid w:val="00D87469"/>
    <w:rsid w:val="00D909E4"/>
    <w:rsid w:val="00D90D80"/>
    <w:rsid w:val="00D95672"/>
    <w:rsid w:val="00D96030"/>
    <w:rsid w:val="00D9723B"/>
    <w:rsid w:val="00D97FE0"/>
    <w:rsid w:val="00DA3AD0"/>
    <w:rsid w:val="00DA491B"/>
    <w:rsid w:val="00DA532E"/>
    <w:rsid w:val="00DA680B"/>
    <w:rsid w:val="00DA73B2"/>
    <w:rsid w:val="00DB2F49"/>
    <w:rsid w:val="00DB357D"/>
    <w:rsid w:val="00DB41AB"/>
    <w:rsid w:val="00DB78D5"/>
    <w:rsid w:val="00DC085B"/>
    <w:rsid w:val="00DC13C1"/>
    <w:rsid w:val="00DC1992"/>
    <w:rsid w:val="00DC2B4E"/>
    <w:rsid w:val="00DC3233"/>
    <w:rsid w:val="00DC636F"/>
    <w:rsid w:val="00DC653B"/>
    <w:rsid w:val="00DC7566"/>
    <w:rsid w:val="00DD081A"/>
    <w:rsid w:val="00DD3E61"/>
    <w:rsid w:val="00DD4EA5"/>
    <w:rsid w:val="00DD563A"/>
    <w:rsid w:val="00DD690A"/>
    <w:rsid w:val="00DE1375"/>
    <w:rsid w:val="00DE43EC"/>
    <w:rsid w:val="00DE4665"/>
    <w:rsid w:val="00DE58AB"/>
    <w:rsid w:val="00DE5F00"/>
    <w:rsid w:val="00DE6AAE"/>
    <w:rsid w:val="00DF2ECF"/>
    <w:rsid w:val="00DF38AE"/>
    <w:rsid w:val="00DF53C4"/>
    <w:rsid w:val="00E00A3A"/>
    <w:rsid w:val="00E010A2"/>
    <w:rsid w:val="00E0130D"/>
    <w:rsid w:val="00E023E9"/>
    <w:rsid w:val="00E0321D"/>
    <w:rsid w:val="00E0451E"/>
    <w:rsid w:val="00E0457F"/>
    <w:rsid w:val="00E0616C"/>
    <w:rsid w:val="00E06E18"/>
    <w:rsid w:val="00E07671"/>
    <w:rsid w:val="00E1036C"/>
    <w:rsid w:val="00E10642"/>
    <w:rsid w:val="00E10C99"/>
    <w:rsid w:val="00E126A7"/>
    <w:rsid w:val="00E1420B"/>
    <w:rsid w:val="00E1431A"/>
    <w:rsid w:val="00E14FA1"/>
    <w:rsid w:val="00E160DF"/>
    <w:rsid w:val="00E16172"/>
    <w:rsid w:val="00E173E4"/>
    <w:rsid w:val="00E17531"/>
    <w:rsid w:val="00E17C83"/>
    <w:rsid w:val="00E2067A"/>
    <w:rsid w:val="00E22BD0"/>
    <w:rsid w:val="00E26BBA"/>
    <w:rsid w:val="00E27344"/>
    <w:rsid w:val="00E3092D"/>
    <w:rsid w:val="00E3133E"/>
    <w:rsid w:val="00E3145F"/>
    <w:rsid w:val="00E31569"/>
    <w:rsid w:val="00E31572"/>
    <w:rsid w:val="00E329B0"/>
    <w:rsid w:val="00E33F27"/>
    <w:rsid w:val="00E3459D"/>
    <w:rsid w:val="00E357DB"/>
    <w:rsid w:val="00E3600E"/>
    <w:rsid w:val="00E365FA"/>
    <w:rsid w:val="00E408EC"/>
    <w:rsid w:val="00E40F9C"/>
    <w:rsid w:val="00E42479"/>
    <w:rsid w:val="00E42B2A"/>
    <w:rsid w:val="00E436BD"/>
    <w:rsid w:val="00E45B76"/>
    <w:rsid w:val="00E507FF"/>
    <w:rsid w:val="00E53631"/>
    <w:rsid w:val="00E5520A"/>
    <w:rsid w:val="00E5572C"/>
    <w:rsid w:val="00E559E4"/>
    <w:rsid w:val="00E56592"/>
    <w:rsid w:val="00E56DE5"/>
    <w:rsid w:val="00E57C74"/>
    <w:rsid w:val="00E6059F"/>
    <w:rsid w:val="00E60A5D"/>
    <w:rsid w:val="00E612A8"/>
    <w:rsid w:val="00E647CC"/>
    <w:rsid w:val="00E653D5"/>
    <w:rsid w:val="00E713BE"/>
    <w:rsid w:val="00E73710"/>
    <w:rsid w:val="00E767C4"/>
    <w:rsid w:val="00E76D28"/>
    <w:rsid w:val="00E821C7"/>
    <w:rsid w:val="00E82E69"/>
    <w:rsid w:val="00E8332E"/>
    <w:rsid w:val="00E834B3"/>
    <w:rsid w:val="00E83E4A"/>
    <w:rsid w:val="00E8594F"/>
    <w:rsid w:val="00E85C81"/>
    <w:rsid w:val="00E867A1"/>
    <w:rsid w:val="00E871E0"/>
    <w:rsid w:val="00E87905"/>
    <w:rsid w:val="00E907FD"/>
    <w:rsid w:val="00E911B0"/>
    <w:rsid w:val="00E92BCF"/>
    <w:rsid w:val="00E952B8"/>
    <w:rsid w:val="00E96B02"/>
    <w:rsid w:val="00E97130"/>
    <w:rsid w:val="00E97972"/>
    <w:rsid w:val="00EA1F7C"/>
    <w:rsid w:val="00EA3477"/>
    <w:rsid w:val="00EA56B3"/>
    <w:rsid w:val="00EA6E8C"/>
    <w:rsid w:val="00EA712B"/>
    <w:rsid w:val="00EA7427"/>
    <w:rsid w:val="00EB045E"/>
    <w:rsid w:val="00EB0D67"/>
    <w:rsid w:val="00EB297C"/>
    <w:rsid w:val="00EB3878"/>
    <w:rsid w:val="00EB4858"/>
    <w:rsid w:val="00EC0A6C"/>
    <w:rsid w:val="00EC107D"/>
    <w:rsid w:val="00EC1B02"/>
    <w:rsid w:val="00EC208E"/>
    <w:rsid w:val="00EC424A"/>
    <w:rsid w:val="00EC4469"/>
    <w:rsid w:val="00EC464C"/>
    <w:rsid w:val="00EC4919"/>
    <w:rsid w:val="00EC5184"/>
    <w:rsid w:val="00EC6C27"/>
    <w:rsid w:val="00EC7891"/>
    <w:rsid w:val="00EC7A5B"/>
    <w:rsid w:val="00ED0E5A"/>
    <w:rsid w:val="00ED2C41"/>
    <w:rsid w:val="00ED5045"/>
    <w:rsid w:val="00ED5D4E"/>
    <w:rsid w:val="00EE0392"/>
    <w:rsid w:val="00EE042B"/>
    <w:rsid w:val="00EE233E"/>
    <w:rsid w:val="00EE2F5A"/>
    <w:rsid w:val="00EE38D5"/>
    <w:rsid w:val="00EE3A76"/>
    <w:rsid w:val="00EE3BE5"/>
    <w:rsid w:val="00EE6614"/>
    <w:rsid w:val="00EE6B2B"/>
    <w:rsid w:val="00EE7516"/>
    <w:rsid w:val="00EE79A1"/>
    <w:rsid w:val="00EF0077"/>
    <w:rsid w:val="00EF065D"/>
    <w:rsid w:val="00EF12FD"/>
    <w:rsid w:val="00EF2D84"/>
    <w:rsid w:val="00EF3F40"/>
    <w:rsid w:val="00EF44F1"/>
    <w:rsid w:val="00EF5328"/>
    <w:rsid w:val="00EF67F5"/>
    <w:rsid w:val="00EF7BD0"/>
    <w:rsid w:val="00F00BF5"/>
    <w:rsid w:val="00F00D74"/>
    <w:rsid w:val="00F00D90"/>
    <w:rsid w:val="00F01AEF"/>
    <w:rsid w:val="00F03C12"/>
    <w:rsid w:val="00F04320"/>
    <w:rsid w:val="00F04A8B"/>
    <w:rsid w:val="00F05C2F"/>
    <w:rsid w:val="00F068EC"/>
    <w:rsid w:val="00F10255"/>
    <w:rsid w:val="00F1046F"/>
    <w:rsid w:val="00F10538"/>
    <w:rsid w:val="00F115EC"/>
    <w:rsid w:val="00F1175D"/>
    <w:rsid w:val="00F13CD7"/>
    <w:rsid w:val="00F1654C"/>
    <w:rsid w:val="00F16D7A"/>
    <w:rsid w:val="00F16FBA"/>
    <w:rsid w:val="00F17211"/>
    <w:rsid w:val="00F21252"/>
    <w:rsid w:val="00F21AA4"/>
    <w:rsid w:val="00F2239B"/>
    <w:rsid w:val="00F22FB9"/>
    <w:rsid w:val="00F23A1A"/>
    <w:rsid w:val="00F23E2C"/>
    <w:rsid w:val="00F2559B"/>
    <w:rsid w:val="00F262A0"/>
    <w:rsid w:val="00F32328"/>
    <w:rsid w:val="00F326C8"/>
    <w:rsid w:val="00F34EBC"/>
    <w:rsid w:val="00F357D9"/>
    <w:rsid w:val="00F36118"/>
    <w:rsid w:val="00F3647F"/>
    <w:rsid w:val="00F367AC"/>
    <w:rsid w:val="00F36C4C"/>
    <w:rsid w:val="00F36F64"/>
    <w:rsid w:val="00F41596"/>
    <w:rsid w:val="00F41664"/>
    <w:rsid w:val="00F41667"/>
    <w:rsid w:val="00F44CBF"/>
    <w:rsid w:val="00F508B8"/>
    <w:rsid w:val="00F53F54"/>
    <w:rsid w:val="00F553CB"/>
    <w:rsid w:val="00F63332"/>
    <w:rsid w:val="00F6553D"/>
    <w:rsid w:val="00F65846"/>
    <w:rsid w:val="00F65990"/>
    <w:rsid w:val="00F65D60"/>
    <w:rsid w:val="00F65F56"/>
    <w:rsid w:val="00F66E70"/>
    <w:rsid w:val="00F6713B"/>
    <w:rsid w:val="00F67308"/>
    <w:rsid w:val="00F7153D"/>
    <w:rsid w:val="00F73596"/>
    <w:rsid w:val="00F7585F"/>
    <w:rsid w:val="00F75A9C"/>
    <w:rsid w:val="00F769AA"/>
    <w:rsid w:val="00F839E1"/>
    <w:rsid w:val="00F8472A"/>
    <w:rsid w:val="00F84FE7"/>
    <w:rsid w:val="00F870EF"/>
    <w:rsid w:val="00F873EE"/>
    <w:rsid w:val="00F87C29"/>
    <w:rsid w:val="00F903EA"/>
    <w:rsid w:val="00F91554"/>
    <w:rsid w:val="00F92401"/>
    <w:rsid w:val="00F93D02"/>
    <w:rsid w:val="00F947D6"/>
    <w:rsid w:val="00F94FD4"/>
    <w:rsid w:val="00F96F0F"/>
    <w:rsid w:val="00FA1594"/>
    <w:rsid w:val="00FA3E5D"/>
    <w:rsid w:val="00FA3EBC"/>
    <w:rsid w:val="00FA4FB6"/>
    <w:rsid w:val="00FA6272"/>
    <w:rsid w:val="00FB0F04"/>
    <w:rsid w:val="00FB1F25"/>
    <w:rsid w:val="00FB2C23"/>
    <w:rsid w:val="00FB2FEE"/>
    <w:rsid w:val="00FB4071"/>
    <w:rsid w:val="00FB424D"/>
    <w:rsid w:val="00FB4C80"/>
    <w:rsid w:val="00FB5779"/>
    <w:rsid w:val="00FB5792"/>
    <w:rsid w:val="00FC06B3"/>
    <w:rsid w:val="00FC0B73"/>
    <w:rsid w:val="00FC3C1D"/>
    <w:rsid w:val="00FC5675"/>
    <w:rsid w:val="00FC7BDE"/>
    <w:rsid w:val="00FD0B5A"/>
    <w:rsid w:val="00FD14BE"/>
    <w:rsid w:val="00FD25BA"/>
    <w:rsid w:val="00FD34DA"/>
    <w:rsid w:val="00FD4B2C"/>
    <w:rsid w:val="00FE006E"/>
    <w:rsid w:val="00FE11DE"/>
    <w:rsid w:val="00FE25BF"/>
    <w:rsid w:val="00FE27FD"/>
    <w:rsid w:val="00FE3F5E"/>
    <w:rsid w:val="00FE7767"/>
    <w:rsid w:val="00FF0A79"/>
    <w:rsid w:val="00FF3EAB"/>
    <w:rsid w:val="00FF4301"/>
    <w:rsid w:val="00FF6B7A"/>
    <w:rsid w:val="00FF6E07"/>
    <w:rsid w:val="00FF6ECE"/>
    <w:rsid w:val="00FF6F57"/>
    <w:rsid w:val="00FF6F81"/>
    <w:rsid w:val="01654818"/>
    <w:rsid w:val="024C673D"/>
    <w:rsid w:val="063A3122"/>
    <w:rsid w:val="06897559"/>
    <w:rsid w:val="06C65DBC"/>
    <w:rsid w:val="08B7CBDB"/>
    <w:rsid w:val="0B921B57"/>
    <w:rsid w:val="0E98C488"/>
    <w:rsid w:val="0E996A52"/>
    <w:rsid w:val="0ECB86E3"/>
    <w:rsid w:val="0EF29B85"/>
    <w:rsid w:val="0FB29B2C"/>
    <w:rsid w:val="114A525C"/>
    <w:rsid w:val="12012EA1"/>
    <w:rsid w:val="12621AB8"/>
    <w:rsid w:val="1373D823"/>
    <w:rsid w:val="145BACF6"/>
    <w:rsid w:val="16614401"/>
    <w:rsid w:val="17DDE383"/>
    <w:rsid w:val="1D47C8C4"/>
    <w:rsid w:val="1F3DD05B"/>
    <w:rsid w:val="1FA8F039"/>
    <w:rsid w:val="218FD43C"/>
    <w:rsid w:val="21D75B37"/>
    <w:rsid w:val="222B4880"/>
    <w:rsid w:val="2458D7C8"/>
    <w:rsid w:val="2535E4FF"/>
    <w:rsid w:val="26071239"/>
    <w:rsid w:val="26088B33"/>
    <w:rsid w:val="262F3748"/>
    <w:rsid w:val="26361F59"/>
    <w:rsid w:val="29D33048"/>
    <w:rsid w:val="2A1B18B4"/>
    <w:rsid w:val="316549D6"/>
    <w:rsid w:val="325FC7BB"/>
    <w:rsid w:val="34765A6F"/>
    <w:rsid w:val="34850940"/>
    <w:rsid w:val="35011C37"/>
    <w:rsid w:val="39598244"/>
    <w:rsid w:val="39947F4D"/>
    <w:rsid w:val="3AFDE9E3"/>
    <w:rsid w:val="3C11E173"/>
    <w:rsid w:val="3CD85BA2"/>
    <w:rsid w:val="3CE09DFB"/>
    <w:rsid w:val="3D31E3F6"/>
    <w:rsid w:val="3D9D06A4"/>
    <w:rsid w:val="3E9E8BEF"/>
    <w:rsid w:val="42DF21BE"/>
    <w:rsid w:val="42F3FA68"/>
    <w:rsid w:val="42F4AA92"/>
    <w:rsid w:val="43CD4180"/>
    <w:rsid w:val="45A49B6B"/>
    <w:rsid w:val="4847DA6B"/>
    <w:rsid w:val="48F253BC"/>
    <w:rsid w:val="49BA9E91"/>
    <w:rsid w:val="4AF80032"/>
    <w:rsid w:val="4B832502"/>
    <w:rsid w:val="4BE81BF6"/>
    <w:rsid w:val="4C023E96"/>
    <w:rsid w:val="4D036A25"/>
    <w:rsid w:val="4D35A797"/>
    <w:rsid w:val="4D644643"/>
    <w:rsid w:val="4E8CA40D"/>
    <w:rsid w:val="4F90E8FC"/>
    <w:rsid w:val="50990F48"/>
    <w:rsid w:val="5263644A"/>
    <w:rsid w:val="52B63336"/>
    <w:rsid w:val="55EF9B3B"/>
    <w:rsid w:val="5A8B23AA"/>
    <w:rsid w:val="5B3A1DA3"/>
    <w:rsid w:val="5D0119E2"/>
    <w:rsid w:val="5DE2FC8F"/>
    <w:rsid w:val="5EA2DDEF"/>
    <w:rsid w:val="63518629"/>
    <w:rsid w:val="648AA083"/>
    <w:rsid w:val="65311A51"/>
    <w:rsid w:val="6CB29E4D"/>
    <w:rsid w:val="6CBB2B47"/>
    <w:rsid w:val="6D268E3E"/>
    <w:rsid w:val="6DBA0818"/>
    <w:rsid w:val="6F16E9C6"/>
    <w:rsid w:val="707BBD8C"/>
    <w:rsid w:val="711EC7D8"/>
    <w:rsid w:val="712CBA6F"/>
    <w:rsid w:val="727E34DC"/>
    <w:rsid w:val="7515157D"/>
    <w:rsid w:val="771E51F4"/>
    <w:rsid w:val="79368525"/>
    <w:rsid w:val="79D049B1"/>
    <w:rsid w:val="7A513188"/>
    <w:rsid w:val="7D665088"/>
    <w:rsid w:val="7E07EE51"/>
    <w:rsid w:val="7E6394C8"/>
    <w:rsid w:val="7E6925B6"/>
    <w:rsid w:val="7EF7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D315065"/>
  <w15:docId w15:val="{2CF60529-1266-4382-9AEC-31B88E443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277E"/>
  </w:style>
  <w:style w:type="paragraph" w:styleId="Naslov1">
    <w:name w:val="heading 1"/>
    <w:basedOn w:val="Navaden"/>
    <w:next w:val="Navaden"/>
    <w:link w:val="Naslov1Znak"/>
    <w:uiPriority w:val="99"/>
    <w:qFormat/>
    <w:rsid w:val="00E17531"/>
    <w:pPr>
      <w:keepNext/>
      <w:numPr>
        <w:numId w:val="12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qFormat/>
    <w:rsid w:val="00E17531"/>
    <w:pPr>
      <w:keepNext/>
      <w:numPr>
        <w:ilvl w:val="1"/>
        <w:numId w:val="16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qFormat/>
    <w:rsid w:val="00E17531"/>
    <w:pPr>
      <w:keepNext/>
      <w:numPr>
        <w:ilvl w:val="2"/>
        <w:numId w:val="16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uiPriority w:val="99"/>
    <w:qFormat/>
    <w:rsid w:val="00E17531"/>
    <w:pPr>
      <w:keepNext/>
      <w:numPr>
        <w:ilvl w:val="3"/>
        <w:numId w:val="12"/>
      </w:numPr>
      <w:spacing w:before="240" w:after="60"/>
      <w:outlineLvl w:val="3"/>
    </w:pPr>
    <w:rPr>
      <w:rFonts w:cs="Calibri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E17531"/>
    <w:pPr>
      <w:numPr>
        <w:ilvl w:val="4"/>
        <w:numId w:val="12"/>
      </w:numPr>
      <w:spacing w:before="240" w:after="60"/>
      <w:outlineLvl w:val="4"/>
    </w:pPr>
    <w:rPr>
      <w:rFonts w:cs="Calibri"/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link w:val="Naslov6Znak"/>
    <w:uiPriority w:val="99"/>
    <w:qFormat/>
    <w:rsid w:val="00E17531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E17531"/>
    <w:pPr>
      <w:numPr>
        <w:ilvl w:val="6"/>
        <w:numId w:val="12"/>
      </w:numPr>
      <w:spacing w:before="240" w:after="60"/>
      <w:outlineLvl w:val="6"/>
    </w:pPr>
    <w:rPr>
      <w:rFonts w:cs="Calibri"/>
      <w:sz w:val="24"/>
      <w:szCs w:val="24"/>
    </w:rPr>
  </w:style>
  <w:style w:type="paragraph" w:styleId="Naslov8">
    <w:name w:val="heading 8"/>
    <w:basedOn w:val="Navaden"/>
    <w:next w:val="Navaden"/>
    <w:link w:val="Naslov8Znak"/>
    <w:uiPriority w:val="99"/>
    <w:qFormat/>
    <w:rsid w:val="00E17531"/>
    <w:pPr>
      <w:numPr>
        <w:ilvl w:val="7"/>
        <w:numId w:val="12"/>
      </w:numPr>
      <w:spacing w:before="240" w:after="60"/>
      <w:outlineLvl w:val="7"/>
    </w:pPr>
    <w:rPr>
      <w:rFonts w:cs="Calibri"/>
      <w:i/>
      <w:iCs/>
      <w:sz w:val="24"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E17531"/>
    <w:pPr>
      <w:numPr>
        <w:ilvl w:val="8"/>
        <w:numId w:val="3"/>
      </w:numPr>
      <w:tabs>
        <w:tab w:val="num" w:pos="6480"/>
      </w:tabs>
      <w:spacing w:before="240" w:after="60"/>
      <w:ind w:hanging="720"/>
      <w:outlineLvl w:val="8"/>
    </w:pPr>
    <w:rPr>
      <w:rFonts w:ascii="Cambria" w:hAnsi="Cambria" w:cs="Cambria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toka1">
    <w:name w:val="točka 1"/>
    <w:basedOn w:val="Navaden"/>
    <w:link w:val="toka1Znak"/>
    <w:qFormat/>
    <w:rsid w:val="00E17531"/>
    <w:pPr>
      <w:pageBreakBefore/>
      <w:spacing w:before="60" w:after="120"/>
      <w:outlineLvl w:val="0"/>
    </w:pPr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toka1Znak">
    <w:name w:val="točka 1 Znak"/>
    <w:basedOn w:val="Privzetapisavaodstavka"/>
    <w:link w:val="toka1"/>
    <w:rsid w:val="00E17531"/>
    <w:rPr>
      <w:rFonts w:ascii="Trebuchet MS" w:eastAsia="Calibri" w:hAnsi="Trebuchet MS"/>
      <w:bCs/>
      <w:color w:val="38ABED"/>
      <w:sz w:val="28"/>
      <w:szCs w:val="28"/>
      <w:lang w:val="en-GB"/>
    </w:rPr>
  </w:style>
  <w:style w:type="character" w:customStyle="1" w:styleId="Naslov1Znak">
    <w:name w:val="Naslov 1 Znak"/>
    <w:basedOn w:val="Privzetapisavaodstavka"/>
    <w:link w:val="Naslov1"/>
    <w:uiPriority w:val="99"/>
    <w:rsid w:val="00E17531"/>
    <w:rPr>
      <w:rFonts w:ascii="Cambria" w:hAnsi="Cambria" w:cs="Cambria"/>
      <w:b/>
      <w:bCs/>
      <w:kern w:val="32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E17531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slov3Znak">
    <w:name w:val="Naslov 3 Znak"/>
    <w:basedOn w:val="Privzetapisavaodstavka"/>
    <w:link w:val="Naslov3"/>
    <w:uiPriority w:val="99"/>
    <w:rsid w:val="00E17531"/>
    <w:rPr>
      <w:rFonts w:ascii="Cambria" w:hAnsi="Cambria" w:cs="Cambria"/>
      <w:b/>
      <w:bCs/>
      <w:sz w:val="26"/>
      <w:szCs w:val="26"/>
    </w:rPr>
  </w:style>
  <w:style w:type="character" w:customStyle="1" w:styleId="Naslov4Znak">
    <w:name w:val="Naslov 4 Znak"/>
    <w:basedOn w:val="Privzetapisavaodstavka"/>
    <w:link w:val="Naslov4"/>
    <w:uiPriority w:val="99"/>
    <w:rsid w:val="00E17531"/>
    <w:rPr>
      <w:rFonts w:ascii="Calibri" w:hAnsi="Calibri" w:cs="Calibri"/>
      <w:b/>
      <w:bCs/>
      <w:sz w:val="28"/>
      <w:szCs w:val="28"/>
    </w:rPr>
  </w:style>
  <w:style w:type="character" w:customStyle="1" w:styleId="Naslov5Znak">
    <w:name w:val="Naslov 5 Znak"/>
    <w:basedOn w:val="Privzetapisavaodstavka"/>
    <w:link w:val="Naslov5"/>
    <w:uiPriority w:val="99"/>
    <w:rsid w:val="00E17531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slov6Znak">
    <w:name w:val="Naslov 6 Znak"/>
    <w:basedOn w:val="Privzetapisavaodstavka"/>
    <w:link w:val="Naslov6"/>
    <w:uiPriority w:val="99"/>
    <w:rsid w:val="00E17531"/>
    <w:rPr>
      <w:b/>
      <w:bCs/>
      <w:sz w:val="22"/>
      <w:szCs w:val="22"/>
    </w:rPr>
  </w:style>
  <w:style w:type="character" w:customStyle="1" w:styleId="Naslov7Znak">
    <w:name w:val="Naslov 7 Znak"/>
    <w:basedOn w:val="Privzetapisavaodstavka"/>
    <w:link w:val="Naslov7"/>
    <w:uiPriority w:val="99"/>
    <w:rsid w:val="00E17531"/>
    <w:rPr>
      <w:rFonts w:ascii="Calibri" w:hAnsi="Calibri" w:cs="Calibri"/>
      <w:sz w:val="24"/>
      <w:szCs w:val="24"/>
    </w:rPr>
  </w:style>
  <w:style w:type="character" w:customStyle="1" w:styleId="Naslov8Znak">
    <w:name w:val="Naslov 8 Znak"/>
    <w:basedOn w:val="Privzetapisavaodstavka"/>
    <w:link w:val="Naslov8"/>
    <w:uiPriority w:val="99"/>
    <w:rsid w:val="00E17531"/>
    <w:rPr>
      <w:rFonts w:ascii="Calibri" w:hAnsi="Calibri" w:cs="Calibri"/>
      <w:i/>
      <w:iCs/>
      <w:sz w:val="24"/>
      <w:szCs w:val="24"/>
    </w:rPr>
  </w:style>
  <w:style w:type="character" w:customStyle="1" w:styleId="Naslov9Znak">
    <w:name w:val="Naslov 9 Znak"/>
    <w:basedOn w:val="Privzetapisavaodstavka"/>
    <w:link w:val="Naslov9"/>
    <w:uiPriority w:val="99"/>
    <w:rsid w:val="00E17531"/>
    <w:rPr>
      <w:rFonts w:ascii="Cambria" w:hAnsi="Cambria" w:cs="Cambria"/>
      <w:sz w:val="22"/>
      <w:szCs w:val="22"/>
    </w:rPr>
  </w:style>
  <w:style w:type="paragraph" w:styleId="Odstavekseznama">
    <w:name w:val="List Paragraph"/>
    <w:basedOn w:val="Navaden"/>
    <w:uiPriority w:val="99"/>
    <w:qFormat/>
    <w:rsid w:val="00E17531"/>
    <w:pPr>
      <w:spacing w:after="200" w:line="276" w:lineRule="auto"/>
      <w:ind w:left="720"/>
    </w:pPr>
    <w:rPr>
      <w:rFonts w:cs="Calibri"/>
      <w:sz w:val="22"/>
      <w:szCs w:val="22"/>
    </w:rPr>
  </w:style>
  <w:style w:type="character" w:styleId="Neenpoudarek">
    <w:name w:val="Subtle Emphasis"/>
    <w:basedOn w:val="Privzetapisavaodstavka"/>
    <w:uiPriority w:val="19"/>
    <w:qFormat/>
    <w:rsid w:val="00E17531"/>
    <w:rPr>
      <w:i/>
      <w:iCs/>
      <w:color w:val="808080" w:themeColor="text1" w:themeTint="7F"/>
    </w:rPr>
  </w:style>
  <w:style w:type="paragraph" w:styleId="Kazalovsebine1">
    <w:name w:val="toc 1"/>
    <w:basedOn w:val="Navaden"/>
    <w:next w:val="Navaden"/>
    <w:autoRedefine/>
    <w:uiPriority w:val="39"/>
    <w:rsid w:val="00E17531"/>
    <w:pPr>
      <w:tabs>
        <w:tab w:val="left" w:pos="430"/>
        <w:tab w:val="right" w:pos="10206"/>
      </w:tabs>
      <w:spacing w:before="240" w:after="120"/>
    </w:pPr>
    <w:rPr>
      <w:rFonts w:ascii="Trebuchet MS" w:hAnsi="Trebuchet MS"/>
      <w:bCs/>
      <w:caps/>
      <w:noProof/>
      <w:sz w:val="22"/>
      <w:szCs w:val="22"/>
      <w:u w:val="single"/>
      <w:lang w:val="en-GB"/>
    </w:rPr>
  </w:style>
  <w:style w:type="paragraph" w:customStyle="1" w:styleId="toka11">
    <w:name w:val="točka 1.1"/>
    <w:basedOn w:val="Naslov2"/>
    <w:link w:val="toka11Znak"/>
    <w:qFormat/>
    <w:rsid w:val="00E17531"/>
    <w:pPr>
      <w:keepLines/>
      <w:numPr>
        <w:ilvl w:val="0"/>
        <w:numId w:val="0"/>
      </w:numPr>
      <w:spacing w:before="200" w:after="100"/>
    </w:pPr>
    <w:rPr>
      <w:rFonts w:ascii="Trebuchet MS" w:hAnsi="Trebuchet MS"/>
      <w:b w:val="0"/>
      <w:i w:val="0"/>
      <w:iCs w:val="0"/>
      <w:color w:val="0C5986"/>
      <w:sz w:val="22"/>
      <w:szCs w:val="26"/>
      <w:lang w:val="en-US"/>
    </w:rPr>
  </w:style>
  <w:style w:type="character" w:customStyle="1" w:styleId="toka11Znak">
    <w:name w:val="točka 1.1 Znak"/>
    <w:basedOn w:val="Naslov2Znak"/>
    <w:link w:val="toka11"/>
    <w:rsid w:val="00E17531"/>
    <w:rPr>
      <w:rFonts w:ascii="Trebuchet MS" w:hAnsi="Trebuchet MS" w:cs="Cambria"/>
      <w:b w:val="0"/>
      <w:bCs/>
      <w:i w:val="0"/>
      <w:iCs w:val="0"/>
      <w:color w:val="0C5986"/>
      <w:sz w:val="22"/>
      <w:szCs w:val="26"/>
      <w:lang w:val="en-US"/>
    </w:rPr>
  </w:style>
  <w:style w:type="paragraph" w:customStyle="1" w:styleId="toka111">
    <w:name w:val="točka 1.1.1"/>
    <w:basedOn w:val="Naslov3"/>
    <w:link w:val="toka111Znak"/>
    <w:qFormat/>
    <w:rsid w:val="00E17531"/>
    <w:pPr>
      <w:keepLines/>
      <w:numPr>
        <w:ilvl w:val="0"/>
        <w:numId w:val="0"/>
      </w:numPr>
      <w:tabs>
        <w:tab w:val="left" w:pos="680"/>
      </w:tabs>
      <w:spacing w:before="200" w:after="0"/>
    </w:pPr>
    <w:rPr>
      <w:rFonts w:ascii="Trebuchet MS" w:hAnsi="Trebuchet MS"/>
      <w:b w:val="0"/>
      <w:i/>
      <w:color w:val="0C5986"/>
      <w:szCs w:val="22"/>
      <w:lang w:val="en-US"/>
    </w:rPr>
  </w:style>
  <w:style w:type="character" w:customStyle="1" w:styleId="toka111Znak">
    <w:name w:val="točka 1.1.1 Znak"/>
    <w:basedOn w:val="Naslov3Znak"/>
    <w:link w:val="toka111"/>
    <w:rsid w:val="00E17531"/>
    <w:rPr>
      <w:rFonts w:ascii="Trebuchet MS" w:hAnsi="Trebuchet MS" w:cs="Cambria"/>
      <w:b w:val="0"/>
      <w:bCs/>
      <w:i/>
      <w:color w:val="0C5986"/>
      <w:sz w:val="26"/>
      <w:szCs w:val="22"/>
      <w:lang w:val="en-US"/>
    </w:rPr>
  </w:style>
  <w:style w:type="paragraph" w:customStyle="1" w:styleId="toka1111">
    <w:name w:val="točka 1.1.1.1"/>
    <w:basedOn w:val="Navaden"/>
    <w:link w:val="toka1111Znak"/>
    <w:qFormat/>
    <w:rsid w:val="00E17531"/>
    <w:pPr>
      <w:spacing w:after="200" w:line="276" w:lineRule="auto"/>
    </w:pPr>
    <w:rPr>
      <w:rFonts w:ascii="Trebuchet MS" w:eastAsia="Calibri" w:hAnsi="Trebuchet MS" w:cs="Arial"/>
      <w:b/>
      <w:i/>
      <w:sz w:val="18"/>
      <w:szCs w:val="18"/>
      <w:lang w:val="en-GB"/>
    </w:rPr>
  </w:style>
  <w:style w:type="character" w:customStyle="1" w:styleId="toka1111Znak">
    <w:name w:val="točka 1.1.1.1 Znak"/>
    <w:basedOn w:val="Privzetapisavaodstavka"/>
    <w:link w:val="toka1111"/>
    <w:rsid w:val="00E17531"/>
    <w:rPr>
      <w:rFonts w:ascii="Trebuchet MS" w:eastAsia="Calibri" w:hAnsi="Trebuchet MS" w:cs="Arial"/>
      <w:b/>
      <w:i/>
      <w:sz w:val="18"/>
      <w:szCs w:val="18"/>
      <w:lang w:val="en-GB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9C5E62"/>
    <w:pPr>
      <w:spacing w:after="120"/>
      <w:jc w:val="both"/>
    </w:pPr>
    <w:rPr>
      <w:rFonts w:ascii="Arial" w:hAnsi="Arial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9C5E62"/>
    <w:rPr>
      <w:rFonts w:ascii="Arial" w:hAnsi="Arial"/>
      <w:lang w:val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9C5E62"/>
    <w:pPr>
      <w:spacing w:after="120" w:line="480" w:lineRule="auto"/>
      <w:jc w:val="both"/>
    </w:pPr>
    <w:rPr>
      <w:rFonts w:ascii="Arial" w:hAnsi="Arial"/>
      <w:lang w:val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9C5E62"/>
    <w:rPr>
      <w:rFonts w:ascii="Arial" w:hAnsi="Arial"/>
      <w:lang w:val="en-US"/>
    </w:rPr>
  </w:style>
  <w:style w:type="character" w:styleId="Pripombasklic">
    <w:name w:val="annotation reference"/>
    <w:basedOn w:val="Privzetapisavaodstavka"/>
    <w:semiHidden/>
    <w:unhideWhenUsed/>
    <w:rsid w:val="0040191F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40191F"/>
  </w:style>
  <w:style w:type="character" w:customStyle="1" w:styleId="PripombabesediloZnak">
    <w:name w:val="Pripomba – besedilo Znak"/>
    <w:basedOn w:val="Privzetapisavaodstavka"/>
    <w:link w:val="Pripombabesedilo"/>
    <w:rsid w:val="0040191F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0191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0191F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0191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0191F"/>
    <w:rPr>
      <w:rFonts w:ascii="Segoe UI" w:hAnsi="Segoe UI" w:cs="Segoe UI"/>
      <w:sz w:val="18"/>
      <w:szCs w:val="18"/>
    </w:rPr>
  </w:style>
  <w:style w:type="paragraph" w:customStyle="1" w:styleId="len">
    <w:name w:val="člen"/>
    <w:basedOn w:val="Naslov5"/>
    <w:rsid w:val="0040191F"/>
    <w:pPr>
      <w:keepNext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 w:cs="Times New Roman"/>
      <w:bCs w:val="0"/>
      <w:i w:val="0"/>
      <w:iCs w:val="0"/>
      <w:sz w:val="24"/>
      <w:szCs w:val="24"/>
    </w:rPr>
  </w:style>
  <w:style w:type="paragraph" w:styleId="Glava">
    <w:name w:val="header"/>
    <w:basedOn w:val="Navaden"/>
    <w:link w:val="GlavaZnak"/>
    <w:unhideWhenUsed/>
    <w:rsid w:val="00BD23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D23B4"/>
  </w:style>
  <w:style w:type="paragraph" w:styleId="Noga">
    <w:name w:val="footer"/>
    <w:basedOn w:val="Navaden"/>
    <w:link w:val="NogaZnak"/>
    <w:uiPriority w:val="99"/>
    <w:unhideWhenUsed/>
    <w:rsid w:val="00BD23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D23B4"/>
  </w:style>
  <w:style w:type="paragraph" w:customStyle="1" w:styleId="NavadenTimesNewRoman">
    <w:name w:val="Navaden Times New Roman"/>
    <w:basedOn w:val="Navaden"/>
    <w:rsid w:val="00F96F0F"/>
    <w:pPr>
      <w:widowControl w:val="0"/>
    </w:pPr>
    <w:rPr>
      <w:rFonts w:ascii="Times New Roman" w:hAnsi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2F1B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98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78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6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5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6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2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1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5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21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25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23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15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3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7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74D2CD3FB42849A39CB6D32D5A700D" ma:contentTypeVersion="3" ma:contentTypeDescription="Ustvari nov dokument." ma:contentTypeScope="" ma:versionID="59b671f203e2fe4739ed152cd161efa6">
  <xsd:schema xmlns:xsd="http://www.w3.org/2001/XMLSchema" xmlns:xs="http://www.w3.org/2001/XMLSchema" xmlns:p="http://schemas.microsoft.com/office/2006/metadata/properties" xmlns:ns2="b8f247cd-5ef0-409a-a977-2e6ba272a262" targetNamespace="http://schemas.microsoft.com/office/2006/metadata/properties" ma:root="true" ma:fieldsID="942b7d3ae8e98712fb85ab828cc6d8ed" ns2:_="">
    <xsd:import namespace="b8f247cd-5ef0-409a-a977-2e6ba272a2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f247cd-5ef0-409a-a977-2e6ba272a2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70833AF-02AA-4CA7-9849-A5BF303663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AC1709-0012-473B-8DA5-F806F366A2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f247cd-5ef0-409a-a977-2e6ba272a2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6F9255D-886A-40A2-813C-7E6F90A20B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97DDC3A-6A6F-42C5-A665-10077C0FF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1411</Words>
  <Characters>8047</Characters>
  <Application>Microsoft Office Word</Application>
  <DocSecurity>0</DocSecurity>
  <Lines>67</Lines>
  <Paragraphs>18</Paragraphs>
  <ScaleCrop>false</ScaleCrop>
  <Company>Hewlett-Packard Company</Company>
  <LinksUpToDate>false</LinksUpToDate>
  <CharactersWithSpaces>9440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Fortuna</dc:creator>
  <cp:lastModifiedBy>Alenka Pezdirc</cp:lastModifiedBy>
  <cp:revision>4</cp:revision>
  <dcterms:created xsi:type="dcterms:W3CDTF">2025-11-24T13:30:00Z</dcterms:created>
  <dcterms:modified xsi:type="dcterms:W3CDTF">2025-11-24T13:33:00Z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0x010100D074D2CD3FB42849A39CB6D32D5A700D</vt:lpwstr>
  </property>
</Properties>
</file>